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E01A4C" w:rsidP="00E01A4C" w:rsidRDefault="00E01A4C" w14:paraId="672A6659" wp14:textId="77777777">
      <w:pPr>
        <w:pStyle w:val="Body"/>
        <w:jc w:val="center"/>
        <w:rPr>
          <w:rFonts w:asciiTheme="minorHAnsi" w:hAnsiTheme="minorHAnsi" w:cstheme="minorHAnsi"/>
          <w:sz w:val="24"/>
          <w:szCs w:val="24"/>
        </w:rPr>
      </w:pPr>
      <w:r>
        <w:rPr>
          <w:noProof/>
          <w:lang w:val="en-GB" w:eastAsia="en-GB"/>
        </w:rPr>
        <w:drawing>
          <wp:inline xmlns:wp14="http://schemas.microsoft.com/office/word/2010/wordprocessingDrawing" distT="0" distB="0" distL="0" distR="0" wp14:anchorId="4CE0A2A3" wp14:editId="7777777">
            <wp:extent cx="859735"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2380" cy="928709"/>
                    </a:xfrm>
                    <a:prstGeom prst="rect">
                      <a:avLst/>
                    </a:prstGeom>
                  </pic:spPr>
                </pic:pic>
              </a:graphicData>
            </a:graphic>
          </wp:inline>
        </w:drawing>
      </w:r>
    </w:p>
    <w:p xmlns:wp14="http://schemas.microsoft.com/office/word/2010/wordml" w:rsidR="00E01A4C" w:rsidP="00082945" w:rsidRDefault="00E01A4C" w14:paraId="0A37501D" wp14:textId="77777777">
      <w:pPr>
        <w:pStyle w:val="Body"/>
        <w:rPr>
          <w:rFonts w:asciiTheme="minorHAnsi" w:hAnsiTheme="minorHAnsi" w:cstheme="minorHAnsi"/>
          <w:sz w:val="24"/>
          <w:szCs w:val="24"/>
        </w:rPr>
      </w:pPr>
    </w:p>
    <w:p xmlns:wp14="http://schemas.microsoft.com/office/word/2010/wordml" w:rsidRPr="00E01A4C" w:rsidR="00E01A4C" w:rsidP="00E01A4C" w:rsidRDefault="00E01A4C" w14:paraId="400385C1" wp14:textId="77777777">
      <w:pPr>
        <w:pStyle w:val="Body"/>
        <w:jc w:val="center"/>
        <w:rPr>
          <w:rFonts w:asciiTheme="minorHAnsi" w:hAnsiTheme="minorHAnsi" w:cstheme="minorHAnsi"/>
          <w:b/>
          <w:sz w:val="32"/>
          <w:szCs w:val="32"/>
          <w:u w:val="single"/>
        </w:rPr>
      </w:pPr>
      <w:proofErr w:type="spellStart"/>
      <w:r w:rsidRPr="00E01A4C">
        <w:rPr>
          <w:rFonts w:asciiTheme="minorHAnsi" w:hAnsiTheme="minorHAnsi" w:cstheme="minorHAnsi"/>
          <w:b/>
          <w:sz w:val="32"/>
          <w:szCs w:val="32"/>
          <w:u w:val="single"/>
        </w:rPr>
        <w:t>Behaviour</w:t>
      </w:r>
      <w:proofErr w:type="spellEnd"/>
      <w:r w:rsidRPr="00E01A4C">
        <w:rPr>
          <w:rFonts w:asciiTheme="minorHAnsi" w:hAnsiTheme="minorHAnsi" w:cstheme="minorHAnsi"/>
          <w:b/>
          <w:sz w:val="32"/>
          <w:szCs w:val="32"/>
          <w:u w:val="single"/>
        </w:rPr>
        <w:t xml:space="preserve"> Policy</w:t>
      </w:r>
    </w:p>
    <w:p xmlns:wp14="http://schemas.microsoft.com/office/word/2010/wordml" w:rsidRPr="00E01A4C" w:rsidR="00E01A4C" w:rsidP="00E01A4C" w:rsidRDefault="00E01A4C" w14:paraId="5DAB6C7B" wp14:textId="77777777">
      <w:pPr>
        <w:pStyle w:val="Body"/>
        <w:rPr>
          <w:rFonts w:asciiTheme="minorHAnsi" w:hAnsiTheme="minorHAnsi" w:cstheme="minorHAnsi"/>
          <w:b/>
          <w:sz w:val="24"/>
          <w:szCs w:val="24"/>
          <w:u w:val="single"/>
        </w:rPr>
      </w:pPr>
    </w:p>
    <w:p xmlns:wp14="http://schemas.microsoft.com/office/word/2010/wordml" w:rsidRPr="00E01A4C" w:rsidR="00E01A4C" w:rsidP="00082945" w:rsidRDefault="00E01A4C" w14:paraId="7EC70FD9" wp14:textId="77777777">
      <w:pPr>
        <w:pStyle w:val="Body"/>
        <w:rPr>
          <w:rFonts w:asciiTheme="minorHAnsi" w:hAnsiTheme="minorHAnsi" w:cstheme="minorHAnsi"/>
          <w:b/>
          <w:sz w:val="24"/>
          <w:szCs w:val="24"/>
          <w:u w:val="single"/>
        </w:rPr>
      </w:pPr>
      <w:r>
        <w:rPr>
          <w:rFonts w:asciiTheme="minorHAnsi" w:hAnsiTheme="minorHAnsi" w:cstheme="minorHAnsi"/>
          <w:b/>
          <w:sz w:val="24"/>
          <w:szCs w:val="24"/>
          <w:u w:val="single"/>
        </w:rPr>
        <w:t>School Vision</w:t>
      </w:r>
    </w:p>
    <w:p xmlns:wp14="http://schemas.microsoft.com/office/word/2010/wordml" w:rsidR="00082945" w:rsidP="00082945" w:rsidRDefault="00082945" w14:paraId="1C032827" wp14:textId="77777777">
      <w:pPr>
        <w:pStyle w:val="Body"/>
        <w:rPr>
          <w:rFonts w:asciiTheme="minorHAnsi" w:hAnsiTheme="minorHAnsi" w:cstheme="minorHAnsi"/>
          <w:sz w:val="24"/>
          <w:szCs w:val="24"/>
        </w:rPr>
      </w:pPr>
      <w:r w:rsidRPr="00E01A4C">
        <w:rPr>
          <w:rFonts w:asciiTheme="minorHAnsi" w:hAnsiTheme="minorHAnsi" w:cstheme="minorHAnsi"/>
          <w:sz w:val="24"/>
          <w:szCs w:val="24"/>
        </w:rPr>
        <w:t>Eastern Primary is a caring, safe, happy and inclusive school where children learn through inspiring and meaningful experiences. A school that opens its doors to a community, in partnership, that supports children to become independent, responsible, respectful citizens of the future.</w:t>
      </w:r>
    </w:p>
    <w:p xmlns:wp14="http://schemas.microsoft.com/office/word/2010/wordml" w:rsidR="00E01A4C" w:rsidP="00082945" w:rsidRDefault="00E01A4C" w14:paraId="02EB378F" wp14:textId="77777777">
      <w:pPr>
        <w:pStyle w:val="Body"/>
        <w:rPr>
          <w:rFonts w:asciiTheme="minorHAnsi" w:hAnsiTheme="minorHAnsi" w:cstheme="minorHAnsi"/>
          <w:sz w:val="24"/>
          <w:szCs w:val="24"/>
        </w:rPr>
      </w:pPr>
    </w:p>
    <w:p xmlns:wp14="http://schemas.microsoft.com/office/word/2010/wordml" w:rsidR="00E01A4C" w:rsidP="00082945" w:rsidRDefault="00E01A4C" w14:paraId="6EFAD954" wp14:textId="77777777">
      <w:pPr>
        <w:pStyle w:val="Body"/>
        <w:rPr>
          <w:rFonts w:asciiTheme="minorHAnsi" w:hAnsiTheme="minorHAnsi" w:cstheme="minorHAnsi"/>
          <w:sz w:val="24"/>
          <w:szCs w:val="24"/>
        </w:rPr>
      </w:pPr>
      <w:r>
        <w:rPr>
          <w:rFonts w:asciiTheme="minorHAnsi" w:hAnsiTheme="minorHAnsi" w:cstheme="minorHAnsi"/>
          <w:sz w:val="24"/>
          <w:szCs w:val="24"/>
        </w:rPr>
        <w:t>This vision forms the foundat</w:t>
      </w:r>
      <w:r w:rsidR="00574037">
        <w:rPr>
          <w:rFonts w:asciiTheme="minorHAnsi" w:hAnsiTheme="minorHAnsi" w:cstheme="minorHAnsi"/>
          <w:sz w:val="24"/>
          <w:szCs w:val="24"/>
        </w:rPr>
        <w:t>ions for this policy.</w:t>
      </w:r>
    </w:p>
    <w:p xmlns:wp14="http://schemas.microsoft.com/office/word/2010/wordml" w:rsidR="00574037" w:rsidP="00082945" w:rsidRDefault="00574037" w14:paraId="6A05A809" wp14:textId="77777777">
      <w:pPr>
        <w:pStyle w:val="Body"/>
        <w:rPr>
          <w:rFonts w:asciiTheme="minorHAnsi" w:hAnsiTheme="minorHAnsi" w:cstheme="minorHAnsi"/>
          <w:sz w:val="24"/>
          <w:szCs w:val="24"/>
        </w:rPr>
      </w:pPr>
    </w:p>
    <w:p xmlns:wp14="http://schemas.microsoft.com/office/word/2010/wordml" w:rsidRPr="00E01A4C" w:rsidR="00574037" w:rsidP="00574037" w:rsidRDefault="00574037" w14:paraId="5FB0D471" wp14:textId="77777777">
      <w:pPr>
        <w:pStyle w:val="Body"/>
        <w:rPr>
          <w:rFonts w:asciiTheme="minorHAnsi" w:hAnsiTheme="minorHAnsi" w:cstheme="minorHAnsi"/>
          <w:b/>
          <w:sz w:val="24"/>
          <w:szCs w:val="24"/>
        </w:rPr>
      </w:pPr>
      <w:r>
        <w:rPr>
          <w:rFonts w:asciiTheme="minorHAnsi" w:hAnsiTheme="minorHAnsi" w:cstheme="minorHAnsi"/>
          <w:b/>
          <w:sz w:val="24"/>
          <w:szCs w:val="24"/>
        </w:rPr>
        <w:t>This policy is based on</w:t>
      </w:r>
      <w:r w:rsidRPr="00E01A4C">
        <w:rPr>
          <w:rFonts w:asciiTheme="minorHAnsi" w:hAnsiTheme="minorHAnsi" w:cstheme="minorHAnsi"/>
          <w:b/>
          <w:sz w:val="24"/>
          <w:szCs w:val="24"/>
        </w:rPr>
        <w:t xml:space="preserve"> </w:t>
      </w:r>
      <w:r>
        <w:rPr>
          <w:rFonts w:asciiTheme="minorHAnsi" w:hAnsiTheme="minorHAnsi" w:cstheme="minorHAnsi"/>
          <w:b/>
          <w:sz w:val="24"/>
          <w:szCs w:val="24"/>
        </w:rPr>
        <w:t>two basic principles:</w:t>
      </w:r>
    </w:p>
    <w:p xmlns:wp14="http://schemas.microsoft.com/office/word/2010/wordml" w:rsidRPr="00E01A4C" w:rsidR="00574037" w:rsidP="00574037" w:rsidRDefault="00574037" w14:paraId="5ACA9D1D" wp14:textId="77777777">
      <w:pPr>
        <w:pStyle w:val="Body"/>
        <w:numPr>
          <w:ilvl w:val="0"/>
          <w:numId w:val="8"/>
        </w:numPr>
        <w:rPr>
          <w:rFonts w:asciiTheme="minorHAnsi" w:hAnsiTheme="minorHAnsi" w:cstheme="minorHAnsi"/>
          <w:b/>
          <w:sz w:val="24"/>
          <w:szCs w:val="24"/>
        </w:rPr>
      </w:pPr>
      <w:r w:rsidRPr="00E01A4C">
        <w:rPr>
          <w:rFonts w:asciiTheme="minorHAnsi" w:hAnsiTheme="minorHAnsi" w:cstheme="minorHAnsi"/>
          <w:b/>
          <w:sz w:val="24"/>
          <w:szCs w:val="24"/>
        </w:rPr>
        <w:t>BE KIND</w:t>
      </w:r>
    </w:p>
    <w:p xmlns:wp14="http://schemas.microsoft.com/office/word/2010/wordml" w:rsidR="00574037" w:rsidP="00574037" w:rsidRDefault="00574037" w14:paraId="64457E6B" wp14:textId="77777777">
      <w:pPr>
        <w:pStyle w:val="Body"/>
        <w:numPr>
          <w:ilvl w:val="0"/>
          <w:numId w:val="8"/>
        </w:numPr>
        <w:rPr>
          <w:rFonts w:asciiTheme="minorHAnsi" w:hAnsiTheme="minorHAnsi" w:cstheme="minorHAnsi"/>
          <w:b/>
          <w:sz w:val="24"/>
          <w:szCs w:val="24"/>
        </w:rPr>
      </w:pPr>
      <w:r w:rsidRPr="00E01A4C">
        <w:rPr>
          <w:rFonts w:asciiTheme="minorHAnsi" w:hAnsiTheme="minorHAnsi" w:cstheme="minorHAnsi"/>
          <w:b/>
          <w:sz w:val="24"/>
          <w:szCs w:val="24"/>
        </w:rPr>
        <w:t>BE RESPECTFUL</w:t>
      </w:r>
    </w:p>
    <w:p xmlns:wp14="http://schemas.microsoft.com/office/word/2010/wordml" w:rsidRPr="00E01A4C" w:rsidR="00082945" w:rsidP="00082945" w:rsidRDefault="00082945" w14:paraId="5A39BBE3" wp14:textId="77777777">
      <w:pPr>
        <w:jc w:val="both"/>
        <w:rPr>
          <w:rFonts w:asciiTheme="minorHAnsi" w:hAnsiTheme="minorHAnsi" w:cstheme="minorHAnsi"/>
          <w:b/>
          <w:u w:val="single"/>
        </w:rPr>
      </w:pPr>
    </w:p>
    <w:p xmlns:wp14="http://schemas.microsoft.com/office/word/2010/wordml" w:rsidR="00082945" w:rsidP="00082945" w:rsidRDefault="001939D2" w14:paraId="728ED4D9" wp14:textId="77777777">
      <w:pPr>
        <w:jc w:val="both"/>
        <w:rPr>
          <w:rFonts w:asciiTheme="minorHAnsi" w:hAnsiTheme="minorHAnsi" w:cstheme="minorHAnsi"/>
          <w:b/>
          <w:u w:val="single"/>
        </w:rPr>
      </w:pPr>
      <w:r>
        <w:rPr>
          <w:rFonts w:asciiTheme="minorHAnsi" w:hAnsiTheme="minorHAnsi" w:cstheme="minorHAnsi"/>
          <w:b/>
          <w:u w:val="single"/>
        </w:rPr>
        <w:t>How will we promote</w:t>
      </w:r>
      <w:r w:rsidR="00574037">
        <w:rPr>
          <w:rFonts w:asciiTheme="minorHAnsi" w:hAnsiTheme="minorHAnsi" w:cstheme="minorHAnsi"/>
          <w:b/>
          <w:u w:val="single"/>
        </w:rPr>
        <w:t xml:space="preserve"> kindness and respectfulness</w:t>
      </w:r>
      <w:r w:rsidR="00E01A4C">
        <w:rPr>
          <w:rFonts w:asciiTheme="minorHAnsi" w:hAnsiTheme="minorHAnsi" w:cstheme="minorHAnsi"/>
          <w:b/>
          <w:u w:val="single"/>
        </w:rPr>
        <w:t>?</w:t>
      </w:r>
    </w:p>
    <w:p xmlns:wp14="http://schemas.microsoft.com/office/word/2010/wordml" w:rsidRPr="00E01A4C" w:rsidR="00574037" w:rsidP="00082945" w:rsidRDefault="00574037" w14:paraId="41C8F396" wp14:textId="77777777">
      <w:pPr>
        <w:jc w:val="both"/>
        <w:rPr>
          <w:rFonts w:asciiTheme="minorHAnsi" w:hAnsiTheme="minorHAnsi" w:cstheme="minorHAnsi"/>
          <w:b/>
          <w:u w:val="single"/>
        </w:rPr>
      </w:pPr>
    </w:p>
    <w:p xmlns:wp14="http://schemas.microsoft.com/office/word/2010/wordml" w:rsidRPr="00E01A4C" w:rsidR="00082945" w:rsidP="00082945" w:rsidRDefault="001939D2" w14:paraId="2A67B075" wp14:textId="77777777">
      <w:pPr>
        <w:jc w:val="both"/>
        <w:rPr>
          <w:rFonts w:asciiTheme="minorHAnsi" w:hAnsiTheme="minorHAnsi" w:cstheme="minorHAnsi"/>
        </w:rPr>
      </w:pPr>
      <w:r>
        <w:rPr>
          <w:rFonts w:asciiTheme="minorHAnsi" w:hAnsiTheme="minorHAnsi" w:cstheme="minorHAnsi"/>
        </w:rPr>
        <w:t>Make</w:t>
      </w:r>
      <w:r w:rsidRPr="00E01A4C" w:rsidR="00A845C2">
        <w:rPr>
          <w:rFonts w:asciiTheme="minorHAnsi" w:hAnsiTheme="minorHAnsi" w:cstheme="minorHAnsi"/>
        </w:rPr>
        <w:t xml:space="preserve"> everyone feel special</w:t>
      </w:r>
    </w:p>
    <w:p xmlns:wp14="http://schemas.microsoft.com/office/word/2010/wordml" w:rsidRPr="00E01A4C" w:rsidR="00082945" w:rsidP="00E01A4C" w:rsidRDefault="001939D2" w14:paraId="1130BCB9" wp14:textId="77777777">
      <w:pPr>
        <w:pStyle w:val="ListParagraph"/>
        <w:numPr>
          <w:ilvl w:val="0"/>
          <w:numId w:val="9"/>
        </w:numPr>
        <w:jc w:val="both"/>
        <w:rPr>
          <w:rFonts w:asciiTheme="minorHAnsi" w:hAnsiTheme="minorHAnsi" w:cstheme="minorHAnsi"/>
          <w:b/>
        </w:rPr>
      </w:pPr>
      <w:r>
        <w:rPr>
          <w:rFonts w:asciiTheme="minorHAnsi" w:hAnsiTheme="minorHAnsi" w:cstheme="minorHAnsi"/>
        </w:rPr>
        <w:t>Provide</w:t>
      </w:r>
      <w:r w:rsidRPr="00E01A4C" w:rsidR="00082945">
        <w:rPr>
          <w:rFonts w:asciiTheme="minorHAnsi" w:hAnsiTheme="minorHAnsi" w:cstheme="minorHAnsi"/>
        </w:rPr>
        <w:t xml:space="preserve"> an inclusive learning environment that is happy, secure, caring and stimulating, where </w:t>
      </w:r>
      <w:r>
        <w:rPr>
          <w:rFonts w:asciiTheme="minorHAnsi" w:hAnsiTheme="minorHAnsi" w:cstheme="minorHAnsi"/>
        </w:rPr>
        <w:t xml:space="preserve">everyone is valued and </w:t>
      </w:r>
      <w:r w:rsidRPr="00E01A4C">
        <w:rPr>
          <w:rFonts w:asciiTheme="minorHAnsi" w:hAnsiTheme="minorHAnsi" w:cstheme="minorHAnsi"/>
        </w:rPr>
        <w:t>has</w:t>
      </w:r>
      <w:r w:rsidRPr="00E01A4C" w:rsidR="00082945">
        <w:rPr>
          <w:rFonts w:asciiTheme="minorHAnsi" w:hAnsiTheme="minorHAnsi" w:cstheme="minorHAnsi"/>
        </w:rPr>
        <w:t xml:space="preserve"> a clear sense of belonging.</w:t>
      </w:r>
    </w:p>
    <w:p xmlns:wp14="http://schemas.microsoft.com/office/word/2010/wordml" w:rsidRPr="00E01A4C" w:rsidR="00DA7061" w:rsidP="001939D2" w:rsidRDefault="00DA7061" w14:paraId="72A3D3EC" wp14:textId="77777777">
      <w:pPr>
        <w:ind w:left="360"/>
        <w:jc w:val="both"/>
        <w:rPr>
          <w:rFonts w:asciiTheme="minorHAnsi" w:hAnsiTheme="minorHAnsi" w:cstheme="minorHAnsi"/>
          <w:b/>
        </w:rPr>
      </w:pPr>
    </w:p>
    <w:p xmlns:wp14="http://schemas.microsoft.com/office/word/2010/wordml" w:rsidRPr="00E01A4C" w:rsidR="00082945" w:rsidP="001939D2" w:rsidRDefault="001939D2" w14:paraId="2A128A33" wp14:textId="77777777">
      <w:pPr>
        <w:jc w:val="both"/>
        <w:rPr>
          <w:rFonts w:asciiTheme="minorHAnsi" w:hAnsiTheme="minorHAnsi" w:cstheme="minorHAnsi"/>
          <w:b/>
        </w:rPr>
      </w:pPr>
      <w:r>
        <w:rPr>
          <w:rFonts w:asciiTheme="minorHAnsi" w:hAnsiTheme="minorHAnsi" w:cstheme="minorHAnsi"/>
        </w:rPr>
        <w:t>D</w:t>
      </w:r>
      <w:r w:rsidRPr="00E01A4C" w:rsidR="00DA7061">
        <w:rPr>
          <w:rFonts w:asciiTheme="minorHAnsi" w:hAnsiTheme="minorHAnsi" w:cstheme="minorHAnsi"/>
        </w:rPr>
        <w:t>o our best in all activities</w:t>
      </w:r>
    </w:p>
    <w:p xmlns:wp14="http://schemas.microsoft.com/office/word/2010/wordml" w:rsidRPr="001939D2" w:rsidR="00082945" w:rsidP="001939D2" w:rsidRDefault="001939D2" w14:paraId="387B505F" wp14:textId="77777777">
      <w:pPr>
        <w:pStyle w:val="ListParagraph"/>
        <w:numPr>
          <w:ilvl w:val="0"/>
          <w:numId w:val="9"/>
        </w:numPr>
        <w:jc w:val="both"/>
        <w:rPr>
          <w:rFonts w:asciiTheme="minorHAnsi" w:hAnsiTheme="minorHAnsi" w:cstheme="minorHAnsi"/>
          <w:b/>
        </w:rPr>
      </w:pPr>
      <w:r>
        <w:rPr>
          <w:rFonts w:asciiTheme="minorHAnsi" w:hAnsiTheme="minorHAnsi" w:cstheme="minorHAnsi"/>
        </w:rPr>
        <w:t>Ensure that we provide</w:t>
      </w:r>
      <w:r w:rsidRPr="001939D2" w:rsidR="00082945">
        <w:rPr>
          <w:rFonts w:asciiTheme="minorHAnsi" w:hAnsiTheme="minorHAnsi" w:cstheme="minorHAnsi"/>
        </w:rPr>
        <w:t xml:space="preserve"> a broad and balanced cur</w:t>
      </w:r>
      <w:r>
        <w:rPr>
          <w:rFonts w:asciiTheme="minorHAnsi" w:hAnsiTheme="minorHAnsi" w:cstheme="minorHAnsi"/>
        </w:rPr>
        <w:t>riculum that is matched to pupils’</w:t>
      </w:r>
      <w:r w:rsidRPr="001939D2" w:rsidR="00082945">
        <w:rPr>
          <w:rFonts w:asciiTheme="minorHAnsi" w:hAnsiTheme="minorHAnsi" w:cstheme="minorHAnsi"/>
        </w:rPr>
        <w:t xml:space="preserve"> stage of development and is an amalgam of learning strategies to allow them </w:t>
      </w:r>
      <w:r w:rsidRPr="001939D2" w:rsidR="00A845C2">
        <w:rPr>
          <w:rFonts w:asciiTheme="minorHAnsi" w:hAnsiTheme="minorHAnsi" w:cstheme="minorHAnsi"/>
        </w:rPr>
        <w:t>to achieve their</w:t>
      </w:r>
      <w:r>
        <w:rPr>
          <w:rFonts w:asciiTheme="minorHAnsi" w:hAnsiTheme="minorHAnsi" w:cstheme="minorHAnsi"/>
        </w:rPr>
        <w:t xml:space="preserve"> full potential and enjo</w:t>
      </w:r>
      <w:r w:rsidRPr="001939D2" w:rsidR="00A845C2">
        <w:rPr>
          <w:rFonts w:asciiTheme="minorHAnsi" w:hAnsiTheme="minorHAnsi" w:cstheme="minorHAnsi"/>
        </w:rPr>
        <w:t>y their learning.</w:t>
      </w:r>
    </w:p>
    <w:p xmlns:wp14="http://schemas.microsoft.com/office/word/2010/wordml" w:rsidRPr="00E01A4C" w:rsidR="00DA7061" w:rsidP="00DA7061" w:rsidRDefault="00DA7061" w14:paraId="0D0B940D" wp14:textId="77777777">
      <w:pPr>
        <w:pStyle w:val="ListParagraph"/>
        <w:rPr>
          <w:rFonts w:asciiTheme="minorHAnsi" w:hAnsiTheme="minorHAnsi" w:cstheme="minorHAnsi"/>
          <w:b/>
        </w:rPr>
      </w:pPr>
    </w:p>
    <w:p xmlns:wp14="http://schemas.microsoft.com/office/word/2010/wordml" w:rsidRPr="001939D2" w:rsidR="00082945" w:rsidP="001939D2" w:rsidRDefault="001939D2" w14:paraId="36695B34" wp14:textId="77777777">
      <w:pPr>
        <w:jc w:val="both"/>
        <w:rPr>
          <w:rFonts w:asciiTheme="minorHAnsi" w:hAnsiTheme="minorHAnsi" w:cstheme="minorHAnsi"/>
          <w:b/>
        </w:rPr>
      </w:pPr>
      <w:r>
        <w:rPr>
          <w:rFonts w:asciiTheme="minorHAnsi" w:hAnsiTheme="minorHAnsi" w:cstheme="minorHAnsi"/>
        </w:rPr>
        <w:t>L</w:t>
      </w:r>
      <w:r w:rsidRPr="001939D2" w:rsidR="00DA7061">
        <w:rPr>
          <w:rFonts w:asciiTheme="minorHAnsi" w:hAnsiTheme="minorHAnsi" w:cstheme="minorHAnsi"/>
        </w:rPr>
        <w:t>isten to each other</w:t>
      </w:r>
    </w:p>
    <w:p xmlns:wp14="http://schemas.microsoft.com/office/word/2010/wordml" w:rsidRPr="001939D2" w:rsidR="00082945" w:rsidP="001939D2" w:rsidRDefault="00082945" w14:paraId="08B085A6" wp14:textId="77777777">
      <w:pPr>
        <w:pStyle w:val="ListParagraph"/>
        <w:numPr>
          <w:ilvl w:val="0"/>
          <w:numId w:val="9"/>
        </w:numPr>
        <w:jc w:val="both"/>
        <w:rPr>
          <w:rFonts w:asciiTheme="minorHAnsi" w:hAnsiTheme="minorHAnsi" w:cstheme="minorHAnsi"/>
          <w:b/>
        </w:rPr>
      </w:pPr>
      <w:r w:rsidRPr="001939D2">
        <w:rPr>
          <w:rFonts w:asciiTheme="minorHAnsi" w:hAnsiTheme="minorHAnsi" w:cstheme="minorHAnsi"/>
        </w:rPr>
        <w:t>D</w:t>
      </w:r>
      <w:r w:rsidRPr="001939D2">
        <w:rPr>
          <w:rFonts w:asciiTheme="minorHAnsi" w:hAnsiTheme="minorHAnsi" w:cstheme="minorHAnsi"/>
        </w:rPr>
        <w:t xml:space="preserve">evelop a culture of </w:t>
      </w:r>
      <w:r w:rsidRPr="001939D2" w:rsidR="001939D2">
        <w:rPr>
          <w:rFonts w:asciiTheme="minorHAnsi" w:hAnsiTheme="minorHAnsi" w:cstheme="minorHAnsi"/>
        </w:rPr>
        <w:t>communication, self-evaluation</w:t>
      </w:r>
      <w:r w:rsidR="001939D2">
        <w:rPr>
          <w:rFonts w:asciiTheme="minorHAnsi" w:hAnsiTheme="minorHAnsi" w:cstheme="minorHAnsi"/>
        </w:rPr>
        <w:t xml:space="preserve"> and self-reflection that promotes self-regulation of emotions and </w:t>
      </w:r>
      <w:proofErr w:type="spellStart"/>
      <w:r w:rsidR="001939D2">
        <w:rPr>
          <w:rFonts w:asciiTheme="minorHAnsi" w:hAnsiTheme="minorHAnsi" w:cstheme="minorHAnsi"/>
        </w:rPr>
        <w:t>behaviours</w:t>
      </w:r>
      <w:proofErr w:type="spellEnd"/>
      <w:r w:rsidR="001939D2">
        <w:rPr>
          <w:rFonts w:asciiTheme="minorHAnsi" w:hAnsiTheme="minorHAnsi" w:cstheme="minorHAnsi"/>
        </w:rPr>
        <w:t>.</w:t>
      </w:r>
    </w:p>
    <w:p xmlns:wp14="http://schemas.microsoft.com/office/word/2010/wordml" w:rsidRPr="001939D2" w:rsidR="001939D2" w:rsidP="001939D2" w:rsidRDefault="001939D2" w14:paraId="0E27B00A" wp14:textId="77777777">
      <w:pPr>
        <w:pStyle w:val="ListParagraph"/>
        <w:jc w:val="both"/>
        <w:rPr>
          <w:rFonts w:asciiTheme="minorHAnsi" w:hAnsiTheme="minorHAnsi" w:cstheme="minorHAnsi"/>
          <w:b/>
        </w:rPr>
      </w:pPr>
    </w:p>
    <w:p xmlns:wp14="http://schemas.microsoft.com/office/word/2010/wordml" w:rsidRPr="001939D2" w:rsidR="00082945" w:rsidP="001939D2" w:rsidRDefault="001939D2" w14:paraId="332A037D" wp14:textId="77777777">
      <w:pPr>
        <w:jc w:val="both"/>
        <w:rPr>
          <w:rFonts w:asciiTheme="minorHAnsi" w:hAnsiTheme="minorHAnsi" w:cstheme="minorHAnsi"/>
          <w:b/>
        </w:rPr>
      </w:pPr>
      <w:r>
        <w:rPr>
          <w:rFonts w:asciiTheme="minorHAnsi" w:hAnsiTheme="minorHAnsi" w:cstheme="minorHAnsi"/>
        </w:rPr>
        <w:t>R</w:t>
      </w:r>
      <w:r w:rsidRPr="001939D2" w:rsidR="00DA7061">
        <w:rPr>
          <w:rFonts w:asciiTheme="minorHAnsi" w:hAnsiTheme="minorHAnsi" w:cstheme="minorHAnsi"/>
        </w:rPr>
        <w:t>espect everyone’s rights</w:t>
      </w:r>
    </w:p>
    <w:p xmlns:wp14="http://schemas.microsoft.com/office/word/2010/wordml" w:rsidRPr="001939D2" w:rsidR="00082945" w:rsidP="001939D2" w:rsidRDefault="001939D2" w14:paraId="5FB53609" wp14:textId="77777777">
      <w:pPr>
        <w:pStyle w:val="ListParagraph"/>
        <w:numPr>
          <w:ilvl w:val="0"/>
          <w:numId w:val="9"/>
        </w:numPr>
        <w:jc w:val="both"/>
        <w:rPr>
          <w:rFonts w:asciiTheme="minorHAnsi" w:hAnsiTheme="minorHAnsi" w:cstheme="minorHAnsi"/>
          <w:b/>
        </w:rPr>
      </w:pPr>
      <w:r>
        <w:rPr>
          <w:rFonts w:asciiTheme="minorHAnsi" w:hAnsiTheme="minorHAnsi" w:cstheme="minorHAnsi"/>
        </w:rPr>
        <w:t>Support</w:t>
      </w:r>
      <w:r w:rsidRPr="001939D2" w:rsidR="00AF5472">
        <w:rPr>
          <w:rFonts w:asciiTheme="minorHAnsi" w:hAnsiTheme="minorHAnsi" w:cstheme="minorHAnsi"/>
        </w:rPr>
        <w:t xml:space="preserve"> pupils in developing a sensitivity</w:t>
      </w:r>
      <w:r w:rsidRPr="001939D2" w:rsidR="00082945">
        <w:rPr>
          <w:rFonts w:asciiTheme="minorHAnsi" w:hAnsiTheme="minorHAnsi" w:cstheme="minorHAnsi"/>
        </w:rPr>
        <w:t xml:space="preserve"> to the needs of others.</w:t>
      </w:r>
    </w:p>
    <w:p xmlns:wp14="http://schemas.microsoft.com/office/word/2010/wordml" w:rsidRPr="001939D2" w:rsidR="001939D2" w:rsidP="001939D2" w:rsidRDefault="001939D2" w14:paraId="60061E4C" wp14:textId="77777777">
      <w:pPr>
        <w:jc w:val="both"/>
        <w:rPr>
          <w:rFonts w:asciiTheme="minorHAnsi" w:hAnsiTheme="minorHAnsi" w:cstheme="minorHAnsi"/>
          <w:b/>
        </w:rPr>
      </w:pPr>
    </w:p>
    <w:p xmlns:wp14="http://schemas.microsoft.com/office/word/2010/wordml" w:rsidRPr="00E01A4C" w:rsidR="00AF5472" w:rsidP="001939D2" w:rsidRDefault="001939D2" w14:paraId="2D9D2F65" wp14:textId="77777777">
      <w:pPr>
        <w:jc w:val="both"/>
        <w:rPr>
          <w:rFonts w:asciiTheme="minorHAnsi" w:hAnsiTheme="minorHAnsi" w:cstheme="minorHAnsi"/>
          <w:b/>
        </w:rPr>
      </w:pPr>
      <w:r>
        <w:rPr>
          <w:rFonts w:asciiTheme="minorHAnsi" w:hAnsiTheme="minorHAnsi" w:cstheme="minorHAnsi"/>
        </w:rPr>
        <w:t>B</w:t>
      </w:r>
      <w:r w:rsidRPr="00E01A4C" w:rsidR="00DA7061">
        <w:rPr>
          <w:rFonts w:asciiTheme="minorHAnsi" w:hAnsiTheme="minorHAnsi" w:cstheme="minorHAnsi"/>
        </w:rPr>
        <w:t>e tolerant and kind</w:t>
      </w:r>
    </w:p>
    <w:p xmlns:wp14="http://schemas.microsoft.com/office/word/2010/wordml" w:rsidRPr="001939D2" w:rsidR="00082945" w:rsidP="001939D2" w:rsidRDefault="001939D2" w14:paraId="384FB0A0" wp14:textId="77777777">
      <w:pPr>
        <w:pStyle w:val="ListParagraph"/>
        <w:numPr>
          <w:ilvl w:val="0"/>
          <w:numId w:val="9"/>
        </w:numPr>
        <w:jc w:val="both"/>
        <w:rPr>
          <w:rFonts w:asciiTheme="minorHAnsi" w:hAnsiTheme="minorHAnsi" w:cstheme="minorHAnsi"/>
          <w:b/>
        </w:rPr>
      </w:pPr>
      <w:r>
        <w:rPr>
          <w:rFonts w:asciiTheme="minorHAnsi" w:hAnsiTheme="minorHAnsi" w:cstheme="minorHAnsi"/>
        </w:rPr>
        <w:t>H</w:t>
      </w:r>
      <w:r w:rsidRPr="001939D2" w:rsidR="00082945">
        <w:rPr>
          <w:rFonts w:asciiTheme="minorHAnsi" w:hAnsiTheme="minorHAnsi" w:cstheme="minorHAnsi"/>
        </w:rPr>
        <w:t xml:space="preserve">elp pupils become </w:t>
      </w:r>
      <w:r w:rsidRPr="001939D2">
        <w:rPr>
          <w:rFonts w:asciiTheme="minorHAnsi" w:hAnsiTheme="minorHAnsi" w:cstheme="minorHAnsi"/>
        </w:rPr>
        <w:t>self-reliant</w:t>
      </w:r>
      <w:r w:rsidRPr="001939D2" w:rsidR="00082945">
        <w:rPr>
          <w:rFonts w:asciiTheme="minorHAnsi" w:hAnsiTheme="minorHAnsi" w:cstheme="minorHAnsi"/>
        </w:rPr>
        <w:t>, self-respecting and responsible adults.</w:t>
      </w:r>
    </w:p>
    <w:p xmlns:wp14="http://schemas.microsoft.com/office/word/2010/wordml" w:rsidRPr="001939D2" w:rsidR="001939D2" w:rsidP="001939D2" w:rsidRDefault="001939D2" w14:paraId="44EAFD9C" wp14:textId="77777777">
      <w:pPr>
        <w:jc w:val="both"/>
        <w:rPr>
          <w:rFonts w:asciiTheme="minorHAnsi" w:hAnsiTheme="minorHAnsi" w:cstheme="minorHAnsi"/>
          <w:b/>
        </w:rPr>
      </w:pPr>
    </w:p>
    <w:p xmlns:wp14="http://schemas.microsoft.com/office/word/2010/wordml" w:rsidRPr="00E01A4C" w:rsidR="00AF5472" w:rsidP="00A845C2" w:rsidRDefault="001939D2" w14:paraId="125260FD" wp14:textId="77777777">
      <w:pPr>
        <w:jc w:val="both"/>
        <w:rPr>
          <w:rFonts w:asciiTheme="minorHAnsi" w:hAnsiTheme="minorHAnsi" w:cstheme="minorHAnsi"/>
          <w:b/>
        </w:rPr>
      </w:pPr>
      <w:r>
        <w:rPr>
          <w:rFonts w:asciiTheme="minorHAnsi" w:hAnsiTheme="minorHAnsi" w:cstheme="minorHAnsi"/>
        </w:rPr>
        <w:t>L</w:t>
      </w:r>
      <w:r w:rsidRPr="00E01A4C" w:rsidR="00DA7061">
        <w:rPr>
          <w:rFonts w:asciiTheme="minorHAnsi" w:hAnsiTheme="minorHAnsi" w:cstheme="minorHAnsi"/>
        </w:rPr>
        <w:t xml:space="preserve">ook after our </w:t>
      </w:r>
      <w:r w:rsidRPr="00E01A4C" w:rsidR="00DA7061">
        <w:rPr>
          <w:rFonts w:asciiTheme="minorHAnsi" w:hAnsiTheme="minorHAnsi" w:cstheme="minorHAnsi"/>
        </w:rPr>
        <w:t>school and community environment including its people</w:t>
      </w:r>
    </w:p>
    <w:p xmlns:wp14="http://schemas.microsoft.com/office/word/2010/wordml" w:rsidRPr="001939D2" w:rsidR="00082945" w:rsidP="001939D2" w:rsidRDefault="001939D2" w14:paraId="565F2DCD" wp14:textId="77777777">
      <w:pPr>
        <w:pStyle w:val="ListParagraph"/>
        <w:numPr>
          <w:ilvl w:val="0"/>
          <w:numId w:val="9"/>
        </w:numPr>
        <w:jc w:val="both"/>
        <w:rPr>
          <w:rFonts w:asciiTheme="minorHAnsi" w:hAnsiTheme="minorHAnsi" w:cstheme="minorHAnsi"/>
          <w:b/>
        </w:rPr>
      </w:pPr>
      <w:r>
        <w:rPr>
          <w:rFonts w:asciiTheme="minorHAnsi" w:hAnsiTheme="minorHAnsi" w:cstheme="minorHAnsi"/>
        </w:rPr>
        <w:t>P</w:t>
      </w:r>
      <w:r w:rsidRPr="001939D2" w:rsidR="00082945">
        <w:rPr>
          <w:rFonts w:asciiTheme="minorHAnsi" w:hAnsiTheme="minorHAnsi" w:cstheme="minorHAnsi"/>
        </w:rPr>
        <w:t xml:space="preserve">reserve and develop links with pupils’ homes and community to enrich </w:t>
      </w:r>
      <w:r w:rsidRPr="001939D2" w:rsidR="00A845C2">
        <w:rPr>
          <w:rFonts w:asciiTheme="minorHAnsi" w:hAnsiTheme="minorHAnsi" w:cstheme="minorHAnsi"/>
        </w:rPr>
        <w:t>the ethos of care and respect.</w:t>
      </w:r>
    </w:p>
    <w:p xmlns:wp14="http://schemas.microsoft.com/office/word/2010/wordml" w:rsidRPr="00E01A4C" w:rsidR="00082945" w:rsidP="00082945" w:rsidRDefault="00082945" w14:paraId="4B94D5A5" wp14:textId="77777777">
      <w:pPr>
        <w:jc w:val="both"/>
        <w:rPr>
          <w:rFonts w:asciiTheme="minorHAnsi" w:hAnsiTheme="minorHAnsi" w:cstheme="minorHAnsi"/>
          <w:b/>
          <w:u w:val="single"/>
        </w:rPr>
      </w:pPr>
    </w:p>
    <w:p xmlns:wp14="http://schemas.microsoft.com/office/word/2010/wordml" w:rsidRPr="00E01A4C" w:rsidR="00DA7061" w:rsidP="00082945" w:rsidRDefault="00DA7061" w14:paraId="3DEEC669" wp14:textId="77777777">
      <w:pPr>
        <w:jc w:val="both"/>
        <w:rPr>
          <w:rFonts w:asciiTheme="minorHAnsi" w:hAnsiTheme="minorHAnsi" w:cstheme="minorHAnsi"/>
        </w:rPr>
      </w:pPr>
    </w:p>
    <w:p xmlns:wp14="http://schemas.microsoft.com/office/word/2010/wordml" w:rsidRPr="00E01A4C" w:rsidR="00DA7061" w:rsidP="00082945" w:rsidRDefault="00DA7061" w14:paraId="3656B9AB" wp14:textId="77777777">
      <w:pPr>
        <w:jc w:val="both"/>
        <w:rPr>
          <w:rFonts w:asciiTheme="minorHAnsi" w:hAnsiTheme="minorHAnsi" w:cstheme="minorHAnsi"/>
        </w:rPr>
      </w:pPr>
    </w:p>
    <w:p xmlns:wp14="http://schemas.microsoft.com/office/word/2010/wordml" w:rsidRPr="00E01A4C" w:rsidR="00DA7061" w:rsidP="00DA7061" w:rsidRDefault="00574037" w14:paraId="01CEE129" wp14:textId="77777777">
      <w:pPr>
        <w:jc w:val="both"/>
        <w:rPr>
          <w:rFonts w:asciiTheme="minorHAnsi" w:hAnsiTheme="minorHAnsi" w:cstheme="minorHAnsi"/>
          <w:b/>
          <w:u w:val="single"/>
        </w:rPr>
      </w:pPr>
      <w:r>
        <w:rPr>
          <w:rFonts w:asciiTheme="minorHAnsi" w:hAnsiTheme="minorHAnsi" w:cstheme="minorHAnsi"/>
          <w:b/>
          <w:u w:val="single"/>
        </w:rPr>
        <w:lastRenderedPageBreak/>
        <w:t xml:space="preserve">How do </w:t>
      </w:r>
      <w:r w:rsidR="001939D2">
        <w:rPr>
          <w:rFonts w:asciiTheme="minorHAnsi" w:hAnsiTheme="minorHAnsi" w:cstheme="minorHAnsi"/>
          <w:b/>
          <w:u w:val="single"/>
        </w:rPr>
        <w:t xml:space="preserve">we </w:t>
      </w:r>
      <w:proofErr w:type="spellStart"/>
      <w:r w:rsidR="001939D2">
        <w:rPr>
          <w:rFonts w:asciiTheme="minorHAnsi" w:hAnsiTheme="minorHAnsi" w:cstheme="minorHAnsi"/>
          <w:b/>
          <w:u w:val="single"/>
        </w:rPr>
        <w:t>recognise</w:t>
      </w:r>
      <w:proofErr w:type="spellEnd"/>
      <w:r w:rsidR="001939D2">
        <w:rPr>
          <w:rFonts w:asciiTheme="minorHAnsi" w:hAnsiTheme="minorHAnsi" w:cstheme="minorHAnsi"/>
          <w:b/>
          <w:u w:val="single"/>
        </w:rPr>
        <w:t xml:space="preserve"> positive </w:t>
      </w:r>
      <w:proofErr w:type="spellStart"/>
      <w:r w:rsidR="001939D2">
        <w:rPr>
          <w:rFonts w:asciiTheme="minorHAnsi" w:hAnsiTheme="minorHAnsi" w:cstheme="minorHAnsi"/>
          <w:b/>
          <w:u w:val="single"/>
        </w:rPr>
        <w:t>behaviours</w:t>
      </w:r>
      <w:proofErr w:type="spellEnd"/>
      <w:r w:rsidR="001939D2">
        <w:rPr>
          <w:rFonts w:asciiTheme="minorHAnsi" w:hAnsiTheme="minorHAnsi" w:cstheme="minorHAnsi"/>
          <w:b/>
          <w:u w:val="single"/>
        </w:rPr>
        <w:t>?</w:t>
      </w:r>
    </w:p>
    <w:p xmlns:wp14="http://schemas.microsoft.com/office/word/2010/wordml" w:rsidRPr="00E01A4C" w:rsidR="00DA7061" w:rsidP="00DA7061" w:rsidRDefault="00DA7061" w14:paraId="45FB0818" wp14:textId="77777777">
      <w:pPr>
        <w:jc w:val="both"/>
        <w:rPr>
          <w:rFonts w:asciiTheme="minorHAnsi" w:hAnsiTheme="minorHAnsi" w:cstheme="minorHAnsi"/>
          <w:u w:val="single"/>
        </w:rPr>
      </w:pPr>
    </w:p>
    <w:p xmlns:wp14="http://schemas.microsoft.com/office/word/2010/wordml" w:rsidRPr="00E01A4C" w:rsidR="00DA7061" w:rsidP="00DA7061" w:rsidRDefault="00DA7061" w14:paraId="1823AD5A" wp14:textId="77777777">
      <w:pPr>
        <w:numPr>
          <w:ilvl w:val="0"/>
          <w:numId w:val="4"/>
        </w:numPr>
        <w:jc w:val="both"/>
        <w:rPr>
          <w:rFonts w:asciiTheme="minorHAnsi" w:hAnsiTheme="minorHAnsi" w:cstheme="minorHAnsi"/>
        </w:rPr>
      </w:pPr>
      <w:r w:rsidRPr="00E01A4C">
        <w:rPr>
          <w:rFonts w:asciiTheme="minorHAnsi" w:hAnsiTheme="minorHAnsi" w:cstheme="minorHAnsi"/>
        </w:rPr>
        <w:t>Praise and encouragement in the classroom and around the school is used as much as possible.</w:t>
      </w:r>
    </w:p>
    <w:p xmlns:wp14="http://schemas.microsoft.com/office/word/2010/wordml" w:rsidRPr="00574037" w:rsidR="00DA7061" w:rsidP="00DA7061" w:rsidRDefault="00574037" w14:paraId="35A83FC7" wp14:textId="77777777">
      <w:pPr>
        <w:numPr>
          <w:ilvl w:val="0"/>
          <w:numId w:val="4"/>
        </w:numPr>
        <w:jc w:val="both"/>
        <w:rPr>
          <w:rFonts w:asciiTheme="minorHAnsi" w:hAnsiTheme="minorHAnsi" w:cstheme="minorHAnsi"/>
          <w:u w:val="single"/>
        </w:rPr>
      </w:pPr>
      <w:proofErr w:type="spellStart"/>
      <w:r>
        <w:rPr>
          <w:rFonts w:asciiTheme="minorHAnsi" w:hAnsiTheme="minorHAnsi" w:cstheme="minorHAnsi"/>
        </w:rPr>
        <w:t>Recognise</w:t>
      </w:r>
      <w:proofErr w:type="spellEnd"/>
      <w:r>
        <w:rPr>
          <w:rFonts w:asciiTheme="minorHAnsi" w:hAnsiTheme="minorHAnsi" w:cstheme="minorHAnsi"/>
        </w:rPr>
        <w:t xml:space="preserve"> </w:t>
      </w:r>
      <w:r w:rsidRPr="00E01A4C">
        <w:rPr>
          <w:rFonts w:asciiTheme="minorHAnsi" w:hAnsiTheme="minorHAnsi" w:cstheme="minorHAnsi"/>
        </w:rPr>
        <w:t>successes</w:t>
      </w:r>
      <w:r w:rsidRPr="00E01A4C" w:rsidR="00DA7061">
        <w:rPr>
          <w:rFonts w:asciiTheme="minorHAnsi" w:hAnsiTheme="minorHAnsi" w:cstheme="minorHAnsi"/>
        </w:rPr>
        <w:t xml:space="preserve"> of differing kinds, in assemblies. </w:t>
      </w:r>
    </w:p>
    <w:p xmlns:wp14="http://schemas.microsoft.com/office/word/2010/wordml" w:rsidRPr="00E01A4C" w:rsidR="00574037" w:rsidP="00DA7061" w:rsidRDefault="00574037" w14:paraId="634CA5A1" wp14:textId="77777777">
      <w:pPr>
        <w:numPr>
          <w:ilvl w:val="0"/>
          <w:numId w:val="4"/>
        </w:numPr>
        <w:jc w:val="both"/>
        <w:rPr>
          <w:rFonts w:asciiTheme="minorHAnsi" w:hAnsiTheme="minorHAnsi" w:cstheme="minorHAnsi"/>
          <w:u w:val="single"/>
        </w:rPr>
      </w:pPr>
      <w:r>
        <w:rPr>
          <w:rFonts w:asciiTheme="minorHAnsi" w:hAnsiTheme="minorHAnsi" w:cstheme="minorHAnsi"/>
        </w:rPr>
        <w:t>Display pupils work as much as possible.</w:t>
      </w:r>
    </w:p>
    <w:p xmlns:wp14="http://schemas.microsoft.com/office/word/2010/wordml" w:rsidRPr="00E01A4C" w:rsidR="00DA7061" w:rsidP="00DA7061" w:rsidRDefault="004F6A00" w14:paraId="4C0FC536" wp14:textId="77777777">
      <w:pPr>
        <w:numPr>
          <w:ilvl w:val="0"/>
          <w:numId w:val="4"/>
        </w:numPr>
        <w:jc w:val="both"/>
        <w:rPr>
          <w:rFonts w:asciiTheme="minorHAnsi" w:hAnsiTheme="minorHAnsi" w:cstheme="minorHAnsi"/>
        </w:rPr>
      </w:pPr>
      <w:r w:rsidRPr="00E01A4C">
        <w:rPr>
          <w:rFonts w:asciiTheme="minorHAnsi" w:hAnsiTheme="minorHAnsi" w:cstheme="minorHAnsi"/>
        </w:rPr>
        <w:t xml:space="preserve">The </w:t>
      </w:r>
      <w:proofErr w:type="spellStart"/>
      <w:r w:rsidRPr="00E01A4C">
        <w:rPr>
          <w:rFonts w:asciiTheme="minorHAnsi" w:hAnsiTheme="minorHAnsi" w:cstheme="minorHAnsi"/>
        </w:rPr>
        <w:t>h</w:t>
      </w:r>
      <w:r w:rsidRPr="00E01A4C" w:rsidR="00DA7061">
        <w:rPr>
          <w:rFonts w:asciiTheme="minorHAnsi" w:hAnsiTheme="minorHAnsi" w:cstheme="minorHAnsi"/>
        </w:rPr>
        <w:t>eadteacher</w:t>
      </w:r>
      <w:proofErr w:type="spellEnd"/>
      <w:r w:rsidRPr="00E01A4C" w:rsidR="00DA7061">
        <w:rPr>
          <w:rFonts w:asciiTheme="minorHAnsi" w:hAnsiTheme="minorHAnsi" w:cstheme="minorHAnsi"/>
        </w:rPr>
        <w:t xml:space="preserve"> welcomes the opportunity to praise individuals for pieces of </w:t>
      </w:r>
      <w:r w:rsidRPr="00E01A4C">
        <w:rPr>
          <w:rFonts w:asciiTheme="minorHAnsi" w:hAnsiTheme="minorHAnsi" w:cstheme="minorHAnsi"/>
        </w:rPr>
        <w:t xml:space="preserve">good work and exemplar </w:t>
      </w:r>
      <w:proofErr w:type="spellStart"/>
      <w:r w:rsidRPr="00E01A4C">
        <w:rPr>
          <w:rFonts w:asciiTheme="minorHAnsi" w:hAnsiTheme="minorHAnsi" w:cstheme="minorHAnsi"/>
        </w:rPr>
        <w:t>behaviours</w:t>
      </w:r>
      <w:proofErr w:type="spellEnd"/>
      <w:r w:rsidRPr="00E01A4C">
        <w:rPr>
          <w:rFonts w:asciiTheme="minorHAnsi" w:hAnsiTheme="minorHAnsi" w:cstheme="minorHAnsi"/>
        </w:rPr>
        <w:t xml:space="preserve">. </w:t>
      </w:r>
    </w:p>
    <w:p xmlns:wp14="http://schemas.microsoft.com/office/word/2010/wordml" w:rsidRPr="00E01A4C" w:rsidR="004F6A00" w:rsidP="5D9D4E35" w:rsidRDefault="004F6A00" w14:paraId="14103374" wp14:textId="0ACF2A8C">
      <w:pPr>
        <w:numPr>
          <w:ilvl w:val="0"/>
          <w:numId w:val="4"/>
        </w:numPr>
        <w:jc w:val="both"/>
        <w:rPr>
          <w:rFonts w:ascii="Calibri" w:hAnsi="Calibri" w:cs="Calibri" w:asciiTheme="minorAscii" w:hAnsiTheme="minorAscii" w:cstheme="minorAscii"/>
        </w:rPr>
      </w:pPr>
      <w:r w:rsidRPr="5D9D4E35" w:rsidR="5D9D4E35">
        <w:rPr>
          <w:rFonts w:ascii="Calibri" w:hAnsi="Calibri" w:cs="Calibri" w:asciiTheme="minorAscii" w:hAnsiTheme="minorAscii" w:cstheme="minorAscii"/>
        </w:rPr>
        <w:t xml:space="preserve">Class teachers can provide systems for pupils to contribute to whole class rewards, </w:t>
      </w:r>
      <w:proofErr w:type="spellStart"/>
      <w:r w:rsidRPr="5D9D4E35" w:rsidR="5D9D4E35">
        <w:rPr>
          <w:rFonts w:ascii="Calibri" w:hAnsi="Calibri" w:cs="Calibri" w:asciiTheme="minorAscii" w:hAnsiTheme="minorAscii" w:cstheme="minorAscii"/>
        </w:rPr>
        <w:t>e.g</w:t>
      </w:r>
      <w:proofErr w:type="spellEnd"/>
      <w:r w:rsidRPr="5D9D4E35" w:rsidR="5D9D4E35">
        <w:rPr>
          <w:rFonts w:ascii="Calibri" w:hAnsi="Calibri" w:cs="Calibri" w:asciiTheme="minorAscii" w:hAnsiTheme="minorAscii" w:cstheme="minorAscii"/>
        </w:rPr>
        <w:t xml:space="preserve"> marbles in a jar for a whole class </w:t>
      </w:r>
      <w:r w:rsidRPr="5D9D4E35" w:rsidR="5D9D4E35">
        <w:rPr>
          <w:rFonts w:ascii="Calibri" w:hAnsi="Calibri" w:cs="Calibri" w:asciiTheme="minorAscii" w:hAnsiTheme="minorAscii" w:cstheme="minorAscii"/>
        </w:rPr>
        <w:t>reward</w:t>
      </w:r>
      <w:r w:rsidRPr="5D9D4E35" w:rsidR="5D9D4E35">
        <w:rPr>
          <w:rFonts w:ascii="Calibri" w:hAnsi="Calibri" w:cs="Calibri" w:asciiTheme="minorAscii" w:hAnsiTheme="minorAscii" w:cstheme="minorAscii"/>
        </w:rPr>
        <w:t xml:space="preserve">. </w:t>
      </w:r>
      <w:r w:rsidRPr="5D9D4E35" w:rsidR="5D9D4E35">
        <w:rPr>
          <w:rFonts w:ascii="Calibri" w:hAnsi="Calibri" w:cs="Calibri" w:asciiTheme="minorAscii" w:hAnsiTheme="minorAscii" w:cstheme="minorAscii"/>
        </w:rPr>
        <w:t xml:space="preserve">This includes individual systems of reward for pupils with additional needs. </w:t>
      </w:r>
    </w:p>
    <w:p xmlns:wp14="http://schemas.microsoft.com/office/word/2010/wordml" w:rsidRPr="00E01A4C" w:rsidR="004F6A00" w:rsidP="00DA7061" w:rsidRDefault="004F6A00" w14:paraId="280ABBEE" wp14:textId="77777777">
      <w:pPr>
        <w:numPr>
          <w:ilvl w:val="0"/>
          <w:numId w:val="4"/>
        </w:numPr>
        <w:jc w:val="both"/>
        <w:rPr>
          <w:rFonts w:asciiTheme="minorHAnsi" w:hAnsiTheme="minorHAnsi" w:cstheme="minorHAnsi"/>
        </w:rPr>
      </w:pPr>
      <w:r w:rsidRPr="00E01A4C">
        <w:rPr>
          <w:rFonts w:asciiTheme="minorHAnsi" w:hAnsiTheme="minorHAnsi" w:cstheme="minorHAnsi"/>
        </w:rPr>
        <w:t xml:space="preserve">The class teacher or </w:t>
      </w:r>
      <w:proofErr w:type="spellStart"/>
      <w:r w:rsidRPr="00E01A4C">
        <w:rPr>
          <w:rFonts w:asciiTheme="minorHAnsi" w:hAnsiTheme="minorHAnsi" w:cstheme="minorHAnsi"/>
        </w:rPr>
        <w:t>headteacher</w:t>
      </w:r>
      <w:proofErr w:type="spellEnd"/>
      <w:r w:rsidRPr="00E01A4C">
        <w:rPr>
          <w:rFonts w:asciiTheme="minorHAnsi" w:hAnsiTheme="minorHAnsi" w:cstheme="minorHAnsi"/>
        </w:rPr>
        <w:t xml:space="preserve"> will inform parents of notable incidents of good work or exceptional </w:t>
      </w:r>
      <w:proofErr w:type="spellStart"/>
      <w:r w:rsidRPr="00E01A4C">
        <w:rPr>
          <w:rFonts w:asciiTheme="minorHAnsi" w:hAnsiTheme="minorHAnsi" w:cstheme="minorHAnsi"/>
        </w:rPr>
        <w:t>behaviours</w:t>
      </w:r>
      <w:proofErr w:type="spellEnd"/>
      <w:r w:rsidRPr="00E01A4C">
        <w:rPr>
          <w:rFonts w:asciiTheme="minorHAnsi" w:hAnsiTheme="minorHAnsi" w:cstheme="minorHAnsi"/>
        </w:rPr>
        <w:t>. This is via verbal communication or text.</w:t>
      </w:r>
    </w:p>
    <w:p xmlns:wp14="http://schemas.microsoft.com/office/word/2010/wordml" w:rsidRPr="00E01A4C" w:rsidR="004F6A00" w:rsidP="00DA7061" w:rsidRDefault="004F6A00" w14:paraId="4FB3FBE0" wp14:textId="77777777">
      <w:pPr>
        <w:numPr>
          <w:ilvl w:val="0"/>
          <w:numId w:val="4"/>
        </w:numPr>
        <w:jc w:val="both"/>
        <w:rPr>
          <w:rFonts w:asciiTheme="minorHAnsi" w:hAnsiTheme="minorHAnsi" w:cstheme="minorHAnsi"/>
        </w:rPr>
      </w:pPr>
      <w:r w:rsidRPr="00E01A4C">
        <w:rPr>
          <w:rFonts w:asciiTheme="minorHAnsi" w:hAnsiTheme="minorHAnsi" w:cstheme="minorHAnsi"/>
        </w:rPr>
        <w:t xml:space="preserve">The </w:t>
      </w:r>
      <w:proofErr w:type="spellStart"/>
      <w:r w:rsidRPr="00E01A4C">
        <w:rPr>
          <w:rFonts w:asciiTheme="minorHAnsi" w:hAnsiTheme="minorHAnsi" w:cstheme="minorHAnsi"/>
        </w:rPr>
        <w:t>headteacher</w:t>
      </w:r>
      <w:proofErr w:type="spellEnd"/>
      <w:r w:rsidRPr="00E01A4C">
        <w:rPr>
          <w:rFonts w:asciiTheme="minorHAnsi" w:hAnsiTheme="minorHAnsi" w:cstheme="minorHAnsi"/>
        </w:rPr>
        <w:t xml:space="preserve"> will, on occasions, write to parents to make recognition of their child’s exceptional </w:t>
      </w:r>
      <w:proofErr w:type="spellStart"/>
      <w:r w:rsidRPr="00E01A4C">
        <w:rPr>
          <w:rFonts w:asciiTheme="minorHAnsi" w:hAnsiTheme="minorHAnsi" w:cstheme="minorHAnsi"/>
        </w:rPr>
        <w:t>behaviour</w:t>
      </w:r>
      <w:proofErr w:type="spellEnd"/>
      <w:r w:rsidRPr="00E01A4C">
        <w:rPr>
          <w:rFonts w:asciiTheme="minorHAnsi" w:hAnsiTheme="minorHAnsi" w:cstheme="minorHAnsi"/>
        </w:rPr>
        <w:t xml:space="preserve"> or to </w:t>
      </w:r>
      <w:proofErr w:type="spellStart"/>
      <w:r w:rsidRPr="00E01A4C" w:rsidR="00D170B0">
        <w:rPr>
          <w:rFonts w:asciiTheme="minorHAnsi" w:hAnsiTheme="minorHAnsi" w:cstheme="minorHAnsi"/>
        </w:rPr>
        <w:t>recognis</w:t>
      </w:r>
      <w:r w:rsidRPr="00E01A4C">
        <w:rPr>
          <w:rFonts w:asciiTheme="minorHAnsi" w:hAnsiTheme="minorHAnsi" w:cstheme="minorHAnsi"/>
        </w:rPr>
        <w:t>e</w:t>
      </w:r>
      <w:proofErr w:type="spellEnd"/>
      <w:r w:rsidRPr="00E01A4C">
        <w:rPr>
          <w:rFonts w:asciiTheme="minorHAnsi" w:hAnsiTheme="minorHAnsi" w:cstheme="minorHAnsi"/>
        </w:rPr>
        <w:t xml:space="preserve"> particular positive changes in attitudes to learning, attendance, </w:t>
      </w:r>
      <w:proofErr w:type="spellStart"/>
      <w:r w:rsidRPr="00E01A4C" w:rsidR="00D170B0">
        <w:rPr>
          <w:rFonts w:asciiTheme="minorHAnsi" w:hAnsiTheme="minorHAnsi" w:cstheme="minorHAnsi"/>
        </w:rPr>
        <w:t>behaviour</w:t>
      </w:r>
      <w:proofErr w:type="spellEnd"/>
      <w:r w:rsidRPr="00E01A4C" w:rsidR="00D170B0">
        <w:rPr>
          <w:rFonts w:asciiTheme="minorHAnsi" w:hAnsiTheme="minorHAnsi" w:cstheme="minorHAnsi"/>
        </w:rPr>
        <w:t xml:space="preserve"> etc. </w:t>
      </w:r>
    </w:p>
    <w:p xmlns:wp14="http://schemas.microsoft.com/office/word/2010/wordml" w:rsidRPr="00E01A4C" w:rsidR="00DA7061" w:rsidP="004F630D" w:rsidRDefault="00DA7061" w14:paraId="049F31CB" wp14:textId="77777777">
      <w:pPr>
        <w:ind w:left="720"/>
        <w:jc w:val="both"/>
        <w:rPr>
          <w:rFonts w:asciiTheme="minorHAnsi" w:hAnsiTheme="minorHAnsi" w:cstheme="minorHAnsi"/>
        </w:rPr>
      </w:pPr>
    </w:p>
    <w:p xmlns:wp14="http://schemas.microsoft.com/office/word/2010/wordml" w:rsidRPr="00574037" w:rsidR="00DA7061" w:rsidP="00574037" w:rsidRDefault="00574037" w14:paraId="1E8ED8D0" wp14:textId="77777777">
      <w:pPr>
        <w:jc w:val="both"/>
        <w:rPr>
          <w:rFonts w:asciiTheme="minorHAnsi" w:hAnsiTheme="minorHAnsi" w:cstheme="minorHAnsi"/>
          <w:b/>
          <w:u w:val="single"/>
        </w:rPr>
      </w:pPr>
      <w:r>
        <w:rPr>
          <w:rFonts w:asciiTheme="minorHAnsi" w:hAnsiTheme="minorHAnsi" w:cstheme="minorHAnsi"/>
          <w:b/>
          <w:u w:val="single"/>
        </w:rPr>
        <w:t xml:space="preserve">How do we deal with incidents of unkindness and disrespect? </w:t>
      </w:r>
    </w:p>
    <w:p xmlns:wp14="http://schemas.microsoft.com/office/word/2010/wordml" w:rsidRPr="00E01A4C" w:rsidR="00DA7061" w:rsidP="00D170B0" w:rsidRDefault="00DA7061" w14:paraId="086DF951" wp14:textId="77777777">
      <w:pPr>
        <w:pStyle w:val="ListParagraph"/>
        <w:jc w:val="both"/>
        <w:rPr>
          <w:rFonts w:asciiTheme="minorHAnsi" w:hAnsiTheme="minorHAnsi" w:cstheme="minorHAnsi"/>
          <w:b/>
          <w:u w:val="single"/>
        </w:rPr>
      </w:pPr>
      <w:r w:rsidRPr="00E01A4C">
        <w:rPr>
          <w:rFonts w:asciiTheme="minorHAnsi" w:hAnsiTheme="minorHAnsi" w:cstheme="minorHAnsi"/>
        </w:rPr>
        <w:t>As with rewards, all staff aim</w:t>
      </w:r>
      <w:r w:rsidR="00574037">
        <w:rPr>
          <w:rFonts w:asciiTheme="minorHAnsi" w:hAnsiTheme="minorHAnsi" w:cstheme="minorHAnsi"/>
        </w:rPr>
        <w:t xml:space="preserve"> to apply consequences fairly, </w:t>
      </w:r>
      <w:r w:rsidRPr="00E01A4C">
        <w:rPr>
          <w:rFonts w:asciiTheme="minorHAnsi" w:hAnsiTheme="minorHAnsi" w:cstheme="minorHAnsi"/>
        </w:rPr>
        <w:t xml:space="preserve">consistently and in a calm manner as soon after the offence has occurred, as possible. The use of consequences is aimed at defusing rather than escalating the situation. </w:t>
      </w:r>
    </w:p>
    <w:p xmlns:wp14="http://schemas.microsoft.com/office/word/2010/wordml" w:rsidRPr="00E01A4C" w:rsidR="00DA7061" w:rsidP="00DA7061" w:rsidRDefault="00DA7061" w14:paraId="53128261" wp14:textId="77777777">
      <w:pPr>
        <w:jc w:val="both"/>
        <w:rPr>
          <w:rFonts w:asciiTheme="minorHAnsi" w:hAnsiTheme="minorHAnsi" w:cstheme="minorHAnsi"/>
        </w:rPr>
      </w:pPr>
    </w:p>
    <w:p xmlns:wp14="http://schemas.microsoft.com/office/word/2010/wordml" w:rsidRPr="00E01A4C" w:rsidR="00DA7061" w:rsidP="00DA7061" w:rsidRDefault="00DA7061" w14:paraId="123CCF5F" wp14:textId="77777777">
      <w:pPr>
        <w:jc w:val="both"/>
        <w:rPr>
          <w:rFonts w:asciiTheme="minorHAnsi" w:hAnsiTheme="minorHAnsi" w:cstheme="minorHAnsi"/>
          <w:u w:val="single"/>
        </w:rPr>
      </w:pPr>
      <w:r w:rsidRPr="00E01A4C">
        <w:rPr>
          <w:rFonts w:asciiTheme="minorHAnsi" w:hAnsiTheme="minorHAnsi" w:cstheme="minorHAnsi"/>
          <w:u w:val="single"/>
        </w:rPr>
        <w:t>Th</w:t>
      </w:r>
      <w:r w:rsidR="00574037">
        <w:rPr>
          <w:rFonts w:asciiTheme="minorHAnsi" w:hAnsiTheme="minorHAnsi" w:cstheme="minorHAnsi"/>
          <w:u w:val="single"/>
        </w:rPr>
        <w:t>e following consequence are used:</w:t>
      </w:r>
    </w:p>
    <w:p xmlns:wp14="http://schemas.microsoft.com/office/word/2010/wordml" w:rsidRPr="00E01A4C" w:rsidR="00DA7061" w:rsidP="00DA7061" w:rsidRDefault="00DA7061" w14:paraId="0C6F507C" wp14:textId="77777777">
      <w:pPr>
        <w:numPr>
          <w:ilvl w:val="0"/>
          <w:numId w:val="7"/>
        </w:numPr>
        <w:jc w:val="both"/>
        <w:rPr>
          <w:rFonts w:asciiTheme="minorHAnsi" w:hAnsiTheme="minorHAnsi" w:cstheme="minorHAnsi"/>
        </w:rPr>
      </w:pPr>
      <w:r w:rsidRPr="00E01A4C">
        <w:rPr>
          <w:rFonts w:asciiTheme="minorHAnsi" w:hAnsiTheme="minorHAnsi" w:cstheme="minorHAnsi"/>
        </w:rPr>
        <w:t>Withdrawal from playtimes, if it is in the best interest of the child.</w:t>
      </w:r>
    </w:p>
    <w:p xmlns:wp14="http://schemas.microsoft.com/office/word/2010/wordml" w:rsidRPr="00E01A4C" w:rsidR="00DA7061" w:rsidP="00DA7061" w:rsidRDefault="00DA7061" w14:paraId="3B18E28C" wp14:textId="77777777">
      <w:pPr>
        <w:numPr>
          <w:ilvl w:val="0"/>
          <w:numId w:val="5"/>
        </w:numPr>
        <w:jc w:val="both"/>
        <w:rPr>
          <w:rFonts w:asciiTheme="minorHAnsi" w:hAnsiTheme="minorHAnsi" w:cstheme="minorHAnsi"/>
        </w:rPr>
      </w:pPr>
      <w:r w:rsidRPr="00E01A4C">
        <w:rPr>
          <w:rFonts w:asciiTheme="minorHAnsi" w:hAnsiTheme="minorHAnsi" w:cstheme="minorHAnsi"/>
        </w:rPr>
        <w:t xml:space="preserve">Non-completion of work will result in pupils missing playtime to </w:t>
      </w:r>
    </w:p>
    <w:p xmlns:wp14="http://schemas.microsoft.com/office/word/2010/wordml" w:rsidRPr="00E01A4C" w:rsidR="00DA7061" w:rsidP="00DA7061" w:rsidRDefault="00DA7061" w14:paraId="7629B319" wp14:textId="77777777">
      <w:pPr>
        <w:ind w:left="360"/>
        <w:jc w:val="both"/>
        <w:rPr>
          <w:rFonts w:asciiTheme="minorHAnsi" w:hAnsiTheme="minorHAnsi" w:cstheme="minorHAnsi"/>
        </w:rPr>
      </w:pPr>
      <w:r w:rsidRPr="00E01A4C">
        <w:rPr>
          <w:rFonts w:asciiTheme="minorHAnsi" w:hAnsiTheme="minorHAnsi" w:cstheme="minorHAnsi"/>
        </w:rPr>
        <w:t xml:space="preserve">     </w:t>
      </w:r>
      <w:proofErr w:type="gramStart"/>
      <w:r w:rsidRPr="00E01A4C">
        <w:rPr>
          <w:rFonts w:asciiTheme="minorHAnsi" w:hAnsiTheme="minorHAnsi" w:cstheme="minorHAnsi"/>
        </w:rPr>
        <w:t>complete</w:t>
      </w:r>
      <w:proofErr w:type="gramEnd"/>
      <w:r w:rsidRPr="00E01A4C">
        <w:rPr>
          <w:rFonts w:asciiTheme="minorHAnsi" w:hAnsiTheme="minorHAnsi" w:cstheme="minorHAnsi"/>
        </w:rPr>
        <w:t xml:space="preserve"> work.</w:t>
      </w:r>
    </w:p>
    <w:p xmlns:wp14="http://schemas.microsoft.com/office/word/2010/wordml" w:rsidRPr="00E01A4C" w:rsidR="00DA7061" w:rsidP="00DA7061" w:rsidRDefault="004F630D" w14:paraId="68E2219F" wp14:textId="77777777">
      <w:pPr>
        <w:numPr>
          <w:ilvl w:val="0"/>
          <w:numId w:val="6"/>
        </w:numPr>
        <w:jc w:val="both"/>
        <w:rPr>
          <w:rFonts w:asciiTheme="minorHAnsi" w:hAnsiTheme="minorHAnsi" w:cstheme="minorHAnsi"/>
        </w:rPr>
      </w:pPr>
      <w:r w:rsidRPr="00E01A4C">
        <w:rPr>
          <w:rFonts w:asciiTheme="minorHAnsi" w:hAnsiTheme="minorHAnsi" w:cstheme="minorHAnsi"/>
        </w:rPr>
        <w:t>‘Time out’ periods</w:t>
      </w:r>
    </w:p>
    <w:p xmlns:wp14="http://schemas.microsoft.com/office/word/2010/wordml" w:rsidRPr="00E01A4C" w:rsidR="00DA7061" w:rsidP="004F630D" w:rsidRDefault="004F630D" w14:paraId="5D689F3A" wp14:textId="77777777">
      <w:pPr>
        <w:numPr>
          <w:ilvl w:val="0"/>
          <w:numId w:val="6"/>
        </w:numPr>
        <w:jc w:val="both"/>
        <w:rPr>
          <w:rFonts w:asciiTheme="minorHAnsi" w:hAnsiTheme="minorHAnsi" w:cstheme="minorHAnsi"/>
        </w:rPr>
      </w:pPr>
      <w:r w:rsidRPr="00E01A4C">
        <w:rPr>
          <w:rFonts w:asciiTheme="minorHAnsi" w:hAnsiTheme="minorHAnsi" w:cstheme="minorHAnsi"/>
        </w:rPr>
        <w:t>Writing accounts of the incidents and their actions for their parents to read.</w:t>
      </w:r>
    </w:p>
    <w:p xmlns:wp14="http://schemas.microsoft.com/office/word/2010/wordml" w:rsidR="00574037" w:rsidP="00574037" w:rsidRDefault="004F630D" w14:paraId="6D5D680A" wp14:textId="77777777">
      <w:pPr>
        <w:numPr>
          <w:ilvl w:val="0"/>
          <w:numId w:val="6"/>
        </w:numPr>
        <w:jc w:val="both"/>
        <w:rPr>
          <w:rFonts w:asciiTheme="minorHAnsi" w:hAnsiTheme="minorHAnsi" w:cstheme="minorHAnsi"/>
        </w:rPr>
      </w:pPr>
      <w:r w:rsidRPr="00E01A4C">
        <w:rPr>
          <w:rFonts w:asciiTheme="minorHAnsi" w:hAnsiTheme="minorHAnsi" w:cstheme="minorHAnsi"/>
        </w:rPr>
        <w:t xml:space="preserve">Writing letters of apology if appropriate. </w:t>
      </w:r>
    </w:p>
    <w:p xmlns:wp14="http://schemas.microsoft.com/office/word/2010/wordml" w:rsidR="002E47CB" w:rsidP="002E47CB" w:rsidRDefault="002E47CB" w14:paraId="62486C05" wp14:textId="77777777">
      <w:pPr>
        <w:jc w:val="both"/>
        <w:rPr>
          <w:rFonts w:asciiTheme="minorHAnsi" w:hAnsiTheme="minorHAnsi" w:cstheme="minorHAnsi"/>
        </w:rPr>
      </w:pPr>
    </w:p>
    <w:p xmlns:wp14="http://schemas.microsoft.com/office/word/2010/wordml" w:rsidRPr="00596FBE" w:rsidR="002E47CB" w:rsidP="002E47CB" w:rsidRDefault="00596FBE" w14:paraId="7F61806C" wp14:textId="77777777">
      <w:pPr>
        <w:jc w:val="both"/>
        <w:rPr>
          <w:rFonts w:asciiTheme="minorHAnsi" w:hAnsiTheme="minorHAnsi" w:cstheme="minorHAnsi"/>
          <w:b/>
          <w:u w:val="single"/>
        </w:rPr>
      </w:pPr>
      <w:proofErr w:type="gramStart"/>
      <w:r w:rsidRPr="00596FBE">
        <w:rPr>
          <w:rFonts w:asciiTheme="minorHAnsi" w:hAnsiTheme="minorHAnsi" w:cstheme="minorHAnsi"/>
          <w:b/>
          <w:u w:val="single"/>
        </w:rPr>
        <w:t>School’s</w:t>
      </w:r>
      <w:proofErr w:type="gramEnd"/>
      <w:r w:rsidRPr="00596FBE">
        <w:rPr>
          <w:rFonts w:asciiTheme="minorHAnsi" w:hAnsiTheme="minorHAnsi" w:cstheme="minorHAnsi"/>
          <w:b/>
          <w:u w:val="single"/>
        </w:rPr>
        <w:t xml:space="preserve"> graduated response to incidents of unkindness and disrespect</w:t>
      </w:r>
    </w:p>
    <w:p xmlns:wp14="http://schemas.microsoft.com/office/word/2010/wordml" w:rsidRPr="00E01A4C" w:rsidR="004F630D" w:rsidP="004F630D" w:rsidRDefault="004F630D" w14:paraId="4101652C" wp14:textId="77777777">
      <w:pPr>
        <w:jc w:val="both"/>
        <w:rPr>
          <w:rFonts w:asciiTheme="minorHAnsi" w:hAnsiTheme="minorHAnsi" w:cstheme="minorHAnsi"/>
        </w:rPr>
      </w:pPr>
    </w:p>
    <w:p xmlns:wp14="http://schemas.microsoft.com/office/word/2010/wordml" w:rsidRPr="00596FBE" w:rsidR="00596FBE" w:rsidP="004F630D" w:rsidRDefault="00596FBE" w14:paraId="77D71EC0" wp14:textId="77777777">
      <w:pPr>
        <w:jc w:val="both"/>
        <w:rPr>
          <w:rFonts w:asciiTheme="minorHAnsi" w:hAnsiTheme="minorHAnsi" w:cstheme="minorHAnsi"/>
          <w:u w:val="single"/>
        </w:rPr>
      </w:pPr>
      <w:r w:rsidRPr="00596FBE">
        <w:rPr>
          <w:rFonts w:asciiTheme="minorHAnsi" w:hAnsiTheme="minorHAnsi" w:cstheme="minorHAnsi"/>
          <w:u w:val="single"/>
        </w:rPr>
        <w:t>Step 1</w:t>
      </w:r>
    </w:p>
    <w:p xmlns:wp14="http://schemas.microsoft.com/office/word/2010/wordml" w:rsidRPr="00E01A4C" w:rsidR="00D170B0" w:rsidP="004F630D" w:rsidRDefault="004F630D" w14:paraId="584ED35E" wp14:textId="77777777">
      <w:pPr>
        <w:jc w:val="both"/>
        <w:rPr>
          <w:rFonts w:asciiTheme="minorHAnsi" w:hAnsiTheme="minorHAnsi" w:cstheme="minorHAnsi"/>
        </w:rPr>
      </w:pPr>
      <w:r w:rsidRPr="00E01A4C">
        <w:rPr>
          <w:rFonts w:asciiTheme="minorHAnsi" w:hAnsiTheme="minorHAnsi" w:cstheme="minorHAnsi"/>
        </w:rPr>
        <w:t xml:space="preserve">An incident of disrespectful </w:t>
      </w:r>
      <w:proofErr w:type="spellStart"/>
      <w:r w:rsidRPr="00E01A4C">
        <w:rPr>
          <w:rFonts w:asciiTheme="minorHAnsi" w:hAnsiTheme="minorHAnsi" w:cstheme="minorHAnsi"/>
        </w:rPr>
        <w:t>behaviour</w:t>
      </w:r>
      <w:proofErr w:type="spellEnd"/>
      <w:r w:rsidRPr="00E01A4C">
        <w:rPr>
          <w:rFonts w:asciiTheme="minorHAnsi" w:hAnsiTheme="minorHAnsi" w:cstheme="minorHAnsi"/>
        </w:rPr>
        <w:t xml:space="preserve"> that affects teaching and learning for staff or pupils is recorded onto SIMS.</w:t>
      </w:r>
      <w:r w:rsidRPr="00E01A4C" w:rsidR="00D170B0">
        <w:rPr>
          <w:rFonts w:asciiTheme="minorHAnsi" w:hAnsiTheme="minorHAnsi" w:cstheme="minorHAnsi"/>
        </w:rPr>
        <w:t xml:space="preserve"> If the incident occurs during </w:t>
      </w:r>
      <w:proofErr w:type="spellStart"/>
      <w:r w:rsidRPr="00E01A4C" w:rsidR="00D170B0">
        <w:rPr>
          <w:rFonts w:asciiTheme="minorHAnsi" w:hAnsiTheme="minorHAnsi" w:cstheme="minorHAnsi"/>
        </w:rPr>
        <w:t>breaktime</w:t>
      </w:r>
      <w:proofErr w:type="spellEnd"/>
      <w:r w:rsidRPr="00E01A4C" w:rsidR="00D170B0">
        <w:rPr>
          <w:rFonts w:asciiTheme="minorHAnsi" w:hAnsiTheme="minorHAnsi" w:cstheme="minorHAnsi"/>
        </w:rPr>
        <w:t xml:space="preserve"> the member of staff on duty will deal with the incident according to this policy and will seek support from staff if it takes them from their duties. If the incident occurs in the classroom, the class teacher will have classroom sanctions. If the pupil causes further disruption in the same session which affects the learning of other pupils, a note will be sent to the </w:t>
      </w:r>
      <w:proofErr w:type="spellStart"/>
      <w:r w:rsidRPr="00E01A4C" w:rsidR="00D170B0">
        <w:rPr>
          <w:rFonts w:asciiTheme="minorHAnsi" w:hAnsiTheme="minorHAnsi" w:cstheme="minorHAnsi"/>
        </w:rPr>
        <w:t>headteacher</w:t>
      </w:r>
      <w:proofErr w:type="spellEnd"/>
      <w:r w:rsidRPr="00E01A4C" w:rsidR="00D170B0">
        <w:rPr>
          <w:rFonts w:asciiTheme="minorHAnsi" w:hAnsiTheme="minorHAnsi" w:cstheme="minorHAnsi"/>
        </w:rPr>
        <w:t xml:space="preserve">. The </w:t>
      </w:r>
      <w:proofErr w:type="spellStart"/>
      <w:r w:rsidRPr="00E01A4C" w:rsidR="00D170B0">
        <w:rPr>
          <w:rFonts w:asciiTheme="minorHAnsi" w:hAnsiTheme="minorHAnsi" w:cstheme="minorHAnsi"/>
        </w:rPr>
        <w:t>headteacher</w:t>
      </w:r>
      <w:proofErr w:type="spellEnd"/>
      <w:r w:rsidRPr="00E01A4C" w:rsidR="00D170B0">
        <w:rPr>
          <w:rFonts w:asciiTheme="minorHAnsi" w:hAnsiTheme="minorHAnsi" w:cstheme="minorHAnsi"/>
        </w:rPr>
        <w:t xml:space="preserve"> will speak to the pupil outside the classroom environment or the </w:t>
      </w:r>
      <w:proofErr w:type="spellStart"/>
      <w:r w:rsidRPr="00E01A4C" w:rsidR="00D170B0">
        <w:rPr>
          <w:rFonts w:asciiTheme="minorHAnsi" w:hAnsiTheme="minorHAnsi" w:cstheme="minorHAnsi"/>
        </w:rPr>
        <w:t>headteacher</w:t>
      </w:r>
      <w:proofErr w:type="spellEnd"/>
      <w:r w:rsidRPr="00E01A4C" w:rsidR="00D170B0">
        <w:rPr>
          <w:rFonts w:asciiTheme="minorHAnsi" w:hAnsiTheme="minorHAnsi" w:cstheme="minorHAnsi"/>
        </w:rPr>
        <w:t xml:space="preserve"> will continue the teaching whilst the teacher speaks to the child alone to resolve the situation. </w:t>
      </w:r>
    </w:p>
    <w:p xmlns:wp14="http://schemas.microsoft.com/office/word/2010/wordml" w:rsidRPr="00E01A4C" w:rsidR="004F630D" w:rsidP="004F630D" w:rsidRDefault="004F630D" w14:paraId="4B99056E" wp14:textId="77777777">
      <w:pPr>
        <w:jc w:val="both"/>
        <w:rPr>
          <w:rFonts w:asciiTheme="minorHAnsi" w:hAnsiTheme="minorHAnsi" w:cstheme="minorHAnsi"/>
        </w:rPr>
      </w:pPr>
    </w:p>
    <w:p xmlns:wp14="http://schemas.microsoft.com/office/word/2010/wordml" w:rsidRPr="00596FBE" w:rsidR="00596FBE" w:rsidP="004F630D" w:rsidRDefault="00596FBE" w14:paraId="2B3DA3AA" wp14:textId="77777777">
      <w:pPr>
        <w:jc w:val="both"/>
        <w:rPr>
          <w:rFonts w:asciiTheme="minorHAnsi" w:hAnsiTheme="minorHAnsi" w:cstheme="minorHAnsi"/>
          <w:u w:val="single"/>
        </w:rPr>
      </w:pPr>
      <w:r w:rsidRPr="00596FBE">
        <w:rPr>
          <w:rFonts w:asciiTheme="minorHAnsi" w:hAnsiTheme="minorHAnsi" w:cstheme="minorHAnsi"/>
          <w:u w:val="single"/>
        </w:rPr>
        <w:t>Step 2</w:t>
      </w:r>
    </w:p>
    <w:p xmlns:wp14="http://schemas.microsoft.com/office/word/2010/wordml" w:rsidRPr="00E01A4C" w:rsidR="004F630D" w:rsidP="004F630D" w:rsidRDefault="004F630D" w14:paraId="6BEE8390" wp14:textId="77777777">
      <w:pPr>
        <w:jc w:val="both"/>
        <w:rPr>
          <w:rFonts w:asciiTheme="minorHAnsi" w:hAnsiTheme="minorHAnsi" w:cstheme="minorHAnsi"/>
        </w:rPr>
      </w:pPr>
      <w:r w:rsidRPr="00E01A4C">
        <w:rPr>
          <w:rFonts w:asciiTheme="minorHAnsi" w:hAnsiTheme="minorHAnsi" w:cstheme="minorHAnsi"/>
        </w:rPr>
        <w:t>Three separate incidents in one term</w:t>
      </w:r>
      <w:r w:rsidRPr="00E01A4C" w:rsidR="00261696">
        <w:rPr>
          <w:rFonts w:asciiTheme="minorHAnsi" w:hAnsiTheme="minorHAnsi" w:cstheme="minorHAnsi"/>
        </w:rPr>
        <w:t xml:space="preserve"> (approx. 12 weeks)</w:t>
      </w:r>
      <w:r w:rsidRPr="00E01A4C">
        <w:rPr>
          <w:rFonts w:asciiTheme="minorHAnsi" w:hAnsiTheme="minorHAnsi" w:cstheme="minorHAnsi"/>
        </w:rPr>
        <w:t xml:space="preserve"> will generate a meeting with parent / </w:t>
      </w:r>
      <w:proofErr w:type="spellStart"/>
      <w:r w:rsidRPr="00E01A4C">
        <w:rPr>
          <w:rFonts w:asciiTheme="minorHAnsi" w:hAnsiTheme="minorHAnsi" w:cstheme="minorHAnsi"/>
        </w:rPr>
        <w:t>carer</w:t>
      </w:r>
      <w:proofErr w:type="spellEnd"/>
      <w:r w:rsidRPr="00E01A4C">
        <w:rPr>
          <w:rFonts w:asciiTheme="minorHAnsi" w:hAnsiTheme="minorHAnsi" w:cstheme="minorHAnsi"/>
        </w:rPr>
        <w:t xml:space="preserve">. This meeting may be with class teacher or </w:t>
      </w:r>
      <w:proofErr w:type="spellStart"/>
      <w:r w:rsidRPr="00E01A4C">
        <w:rPr>
          <w:rFonts w:asciiTheme="minorHAnsi" w:hAnsiTheme="minorHAnsi" w:cstheme="minorHAnsi"/>
        </w:rPr>
        <w:t>headteacher</w:t>
      </w:r>
      <w:proofErr w:type="spellEnd"/>
      <w:r w:rsidRPr="00E01A4C">
        <w:rPr>
          <w:rFonts w:asciiTheme="minorHAnsi" w:hAnsiTheme="minorHAnsi" w:cstheme="minorHAnsi"/>
        </w:rPr>
        <w:t xml:space="preserve">. The meeting will focus on possible strategies to change </w:t>
      </w:r>
      <w:proofErr w:type="spellStart"/>
      <w:r w:rsidRPr="00E01A4C">
        <w:rPr>
          <w:rFonts w:asciiTheme="minorHAnsi" w:hAnsiTheme="minorHAnsi" w:cstheme="minorHAnsi"/>
        </w:rPr>
        <w:t>behaviours</w:t>
      </w:r>
      <w:proofErr w:type="spellEnd"/>
      <w:r w:rsidRPr="00E01A4C">
        <w:rPr>
          <w:rFonts w:asciiTheme="minorHAnsi" w:hAnsiTheme="minorHAnsi" w:cstheme="minorHAnsi"/>
        </w:rPr>
        <w:t>.</w:t>
      </w:r>
      <w:r w:rsidRPr="00E01A4C" w:rsidR="00261696">
        <w:rPr>
          <w:rFonts w:asciiTheme="minorHAnsi" w:hAnsiTheme="minorHAnsi" w:cstheme="minorHAnsi"/>
        </w:rPr>
        <w:t xml:space="preserve"> The outcome of the meeting will be recorded and shared with the </w:t>
      </w:r>
      <w:proofErr w:type="spellStart"/>
      <w:r w:rsidRPr="00E01A4C" w:rsidR="00261696">
        <w:rPr>
          <w:rFonts w:asciiTheme="minorHAnsi" w:hAnsiTheme="minorHAnsi" w:cstheme="minorHAnsi"/>
        </w:rPr>
        <w:t>headteacher</w:t>
      </w:r>
      <w:proofErr w:type="spellEnd"/>
      <w:r w:rsidRPr="00E01A4C" w:rsidR="00261696">
        <w:rPr>
          <w:rFonts w:asciiTheme="minorHAnsi" w:hAnsiTheme="minorHAnsi" w:cstheme="minorHAnsi"/>
        </w:rPr>
        <w:t xml:space="preserve">. </w:t>
      </w:r>
    </w:p>
    <w:p xmlns:wp14="http://schemas.microsoft.com/office/word/2010/wordml" w:rsidRPr="00E01A4C" w:rsidR="004F630D" w:rsidP="004F630D" w:rsidRDefault="004F630D" w14:paraId="1299C43A" wp14:textId="77777777">
      <w:pPr>
        <w:jc w:val="both"/>
        <w:rPr>
          <w:rFonts w:asciiTheme="minorHAnsi" w:hAnsiTheme="minorHAnsi" w:cstheme="minorHAnsi"/>
        </w:rPr>
      </w:pPr>
    </w:p>
    <w:p xmlns:wp14="http://schemas.microsoft.com/office/word/2010/wordml" w:rsidRPr="00596FBE" w:rsidR="00596FBE" w:rsidP="004F630D" w:rsidRDefault="00596FBE" w14:paraId="166E3695" wp14:textId="77777777">
      <w:pPr>
        <w:jc w:val="both"/>
        <w:rPr>
          <w:rFonts w:asciiTheme="minorHAnsi" w:hAnsiTheme="minorHAnsi" w:cstheme="minorHAnsi"/>
          <w:u w:val="single"/>
        </w:rPr>
      </w:pPr>
      <w:r w:rsidRPr="00596FBE">
        <w:rPr>
          <w:rFonts w:asciiTheme="minorHAnsi" w:hAnsiTheme="minorHAnsi" w:cstheme="minorHAnsi"/>
          <w:u w:val="single"/>
        </w:rPr>
        <w:lastRenderedPageBreak/>
        <w:t>Step 3</w:t>
      </w:r>
    </w:p>
    <w:p xmlns:wp14="http://schemas.microsoft.com/office/word/2010/wordml" w:rsidRPr="00E01A4C" w:rsidR="004F630D" w:rsidP="004F630D" w:rsidRDefault="00DF6A7E" w14:paraId="2C02A890" wp14:textId="77777777">
      <w:pPr>
        <w:jc w:val="both"/>
        <w:rPr>
          <w:rFonts w:asciiTheme="minorHAnsi" w:hAnsiTheme="minorHAnsi" w:cstheme="minorHAnsi"/>
        </w:rPr>
      </w:pPr>
      <w:r w:rsidRPr="00E01A4C">
        <w:rPr>
          <w:rFonts w:asciiTheme="minorHAnsi" w:hAnsiTheme="minorHAnsi" w:cstheme="minorHAnsi"/>
        </w:rPr>
        <w:t>A fu</w:t>
      </w:r>
      <w:r w:rsidRPr="00E01A4C" w:rsidR="00261696">
        <w:rPr>
          <w:rFonts w:asciiTheme="minorHAnsi" w:hAnsiTheme="minorHAnsi" w:cstheme="minorHAnsi"/>
        </w:rPr>
        <w:t>rther three incidents recorded i</w:t>
      </w:r>
      <w:r w:rsidRPr="00E01A4C">
        <w:rPr>
          <w:rFonts w:asciiTheme="minorHAnsi" w:hAnsiTheme="minorHAnsi" w:cstheme="minorHAnsi"/>
        </w:rPr>
        <w:t>n one term</w:t>
      </w:r>
      <w:r w:rsidRPr="00E01A4C" w:rsidR="00261696">
        <w:rPr>
          <w:rFonts w:asciiTheme="minorHAnsi" w:hAnsiTheme="minorHAnsi" w:cstheme="minorHAnsi"/>
        </w:rPr>
        <w:t xml:space="preserve"> (approx. 12 weeks)</w:t>
      </w:r>
      <w:r w:rsidRPr="00E01A4C">
        <w:rPr>
          <w:rFonts w:asciiTheme="minorHAnsi" w:hAnsiTheme="minorHAnsi" w:cstheme="minorHAnsi"/>
        </w:rPr>
        <w:t xml:space="preserve"> will generate a formal meeting with parent/</w:t>
      </w:r>
      <w:proofErr w:type="spellStart"/>
      <w:r w:rsidRPr="00E01A4C">
        <w:rPr>
          <w:rFonts w:asciiTheme="minorHAnsi" w:hAnsiTheme="minorHAnsi" w:cstheme="minorHAnsi"/>
        </w:rPr>
        <w:t>carer</w:t>
      </w:r>
      <w:proofErr w:type="spellEnd"/>
      <w:r w:rsidRPr="00E01A4C">
        <w:rPr>
          <w:rFonts w:asciiTheme="minorHAnsi" w:hAnsiTheme="minorHAnsi" w:cstheme="minorHAnsi"/>
        </w:rPr>
        <w:t xml:space="preserve">, </w:t>
      </w:r>
      <w:proofErr w:type="spellStart"/>
      <w:r w:rsidRPr="00E01A4C">
        <w:rPr>
          <w:rFonts w:asciiTheme="minorHAnsi" w:hAnsiTheme="minorHAnsi" w:cstheme="minorHAnsi"/>
        </w:rPr>
        <w:t>headteacher</w:t>
      </w:r>
      <w:proofErr w:type="spellEnd"/>
      <w:r w:rsidRPr="00E01A4C">
        <w:rPr>
          <w:rFonts w:asciiTheme="minorHAnsi" w:hAnsiTheme="minorHAnsi" w:cstheme="minorHAnsi"/>
        </w:rPr>
        <w:t xml:space="preserve"> and the pupil. The meeting will focus on an action plan that will be signed by the parent and the pupil (if appropriate). </w:t>
      </w:r>
    </w:p>
    <w:p xmlns:wp14="http://schemas.microsoft.com/office/word/2010/wordml" w:rsidRPr="00E01A4C" w:rsidR="00261696" w:rsidP="004F630D" w:rsidRDefault="00261696" w14:paraId="4DDBEF00" wp14:textId="77777777">
      <w:pPr>
        <w:jc w:val="both"/>
        <w:rPr>
          <w:rFonts w:asciiTheme="minorHAnsi" w:hAnsiTheme="minorHAnsi" w:cstheme="minorHAnsi"/>
        </w:rPr>
      </w:pPr>
    </w:p>
    <w:p xmlns:wp14="http://schemas.microsoft.com/office/word/2010/wordml" w:rsidRPr="00596FBE" w:rsidR="00596FBE" w:rsidP="004F630D" w:rsidRDefault="00596FBE" w14:paraId="45C2FD77" wp14:textId="77777777">
      <w:pPr>
        <w:jc w:val="both"/>
        <w:rPr>
          <w:rFonts w:asciiTheme="minorHAnsi" w:hAnsiTheme="minorHAnsi" w:cstheme="minorHAnsi"/>
          <w:u w:val="single"/>
        </w:rPr>
      </w:pPr>
      <w:r w:rsidRPr="00596FBE">
        <w:rPr>
          <w:rFonts w:asciiTheme="minorHAnsi" w:hAnsiTheme="minorHAnsi" w:cstheme="minorHAnsi"/>
          <w:u w:val="single"/>
        </w:rPr>
        <w:t>Step 4</w:t>
      </w:r>
    </w:p>
    <w:p xmlns:wp14="http://schemas.microsoft.com/office/word/2010/wordml" w:rsidRPr="00E01A4C" w:rsidR="00261696" w:rsidP="004F630D" w:rsidRDefault="00261696" w14:paraId="448B3C2F" wp14:textId="77777777">
      <w:pPr>
        <w:jc w:val="both"/>
        <w:rPr>
          <w:rFonts w:asciiTheme="minorHAnsi" w:hAnsiTheme="minorHAnsi" w:cstheme="minorHAnsi"/>
        </w:rPr>
      </w:pPr>
      <w:r w:rsidRPr="00E01A4C">
        <w:rPr>
          <w:rFonts w:asciiTheme="minorHAnsi" w:hAnsiTheme="minorHAnsi" w:cstheme="minorHAnsi"/>
        </w:rPr>
        <w:t xml:space="preserve">A further three incidents in one term (approx. 12 weeks) will generate a further meeting with the parent / </w:t>
      </w:r>
      <w:proofErr w:type="spellStart"/>
      <w:r w:rsidRPr="00E01A4C">
        <w:rPr>
          <w:rFonts w:asciiTheme="minorHAnsi" w:hAnsiTheme="minorHAnsi" w:cstheme="minorHAnsi"/>
        </w:rPr>
        <w:t>carer</w:t>
      </w:r>
      <w:proofErr w:type="spellEnd"/>
      <w:r w:rsidRPr="00E01A4C">
        <w:rPr>
          <w:rFonts w:asciiTheme="minorHAnsi" w:hAnsiTheme="minorHAnsi" w:cstheme="minorHAnsi"/>
        </w:rPr>
        <w:t xml:space="preserve">, </w:t>
      </w:r>
      <w:proofErr w:type="spellStart"/>
      <w:r w:rsidRPr="00E01A4C">
        <w:rPr>
          <w:rFonts w:asciiTheme="minorHAnsi" w:hAnsiTheme="minorHAnsi" w:cstheme="minorHAnsi"/>
        </w:rPr>
        <w:t>headteacher</w:t>
      </w:r>
      <w:proofErr w:type="spellEnd"/>
      <w:r w:rsidRPr="00E01A4C">
        <w:rPr>
          <w:rFonts w:asciiTheme="minorHAnsi" w:hAnsiTheme="minorHAnsi" w:cstheme="minorHAnsi"/>
        </w:rPr>
        <w:t xml:space="preserve"> and/or </w:t>
      </w:r>
      <w:proofErr w:type="spellStart"/>
      <w:r w:rsidRPr="00E01A4C">
        <w:rPr>
          <w:rFonts w:asciiTheme="minorHAnsi" w:hAnsiTheme="minorHAnsi" w:cstheme="minorHAnsi"/>
        </w:rPr>
        <w:t>ANCo</w:t>
      </w:r>
      <w:proofErr w:type="spellEnd"/>
      <w:r w:rsidRPr="00E01A4C">
        <w:rPr>
          <w:rFonts w:asciiTheme="minorHAnsi" w:hAnsiTheme="minorHAnsi" w:cstheme="minorHAnsi"/>
        </w:rPr>
        <w:t xml:space="preserve"> to consider the pupil’s additional needs. A referral to outside agencies will be considered. </w:t>
      </w:r>
    </w:p>
    <w:p xmlns:wp14="http://schemas.microsoft.com/office/word/2010/wordml" w:rsidRPr="00E01A4C" w:rsidR="00DF6A7E" w:rsidP="004F630D" w:rsidRDefault="00DF6A7E" w14:paraId="3461D779" wp14:textId="77777777">
      <w:pPr>
        <w:jc w:val="both"/>
        <w:rPr>
          <w:rFonts w:asciiTheme="minorHAnsi" w:hAnsiTheme="minorHAnsi" w:cstheme="minorHAnsi"/>
        </w:rPr>
      </w:pPr>
    </w:p>
    <w:p xmlns:wp14="http://schemas.microsoft.com/office/word/2010/wordml" w:rsidRPr="00596FBE" w:rsidR="00596FBE" w:rsidP="004F630D" w:rsidRDefault="00596FBE" w14:paraId="7AA478E0" wp14:textId="77777777">
      <w:pPr>
        <w:jc w:val="both"/>
        <w:rPr>
          <w:rFonts w:asciiTheme="minorHAnsi" w:hAnsiTheme="minorHAnsi" w:cstheme="minorHAnsi"/>
          <w:u w:val="single"/>
        </w:rPr>
      </w:pPr>
      <w:r w:rsidRPr="00596FBE">
        <w:rPr>
          <w:rFonts w:asciiTheme="minorHAnsi" w:hAnsiTheme="minorHAnsi" w:cstheme="minorHAnsi"/>
          <w:u w:val="single"/>
        </w:rPr>
        <w:t>Incidents of physical harm to others or damage to property</w:t>
      </w:r>
    </w:p>
    <w:p xmlns:wp14="http://schemas.microsoft.com/office/word/2010/wordml" w:rsidRPr="00E01A4C" w:rsidR="001B5FF8" w:rsidP="5D9D4E35" w:rsidRDefault="00DF6A7E" w14:paraId="4E309A48" wp14:textId="00BE8ADF">
      <w:pPr>
        <w:jc w:val="both"/>
        <w:rPr>
          <w:rFonts w:ascii="Calibri" w:hAnsi="Calibri" w:cs="Calibri" w:asciiTheme="minorAscii" w:hAnsiTheme="minorAscii" w:cstheme="minorAscii"/>
        </w:rPr>
      </w:pPr>
      <w:r w:rsidRPr="5D9D4E35" w:rsidR="5D9D4E35">
        <w:rPr>
          <w:rFonts w:ascii="Calibri" w:hAnsi="Calibri" w:cs="Calibri" w:asciiTheme="minorAscii" w:hAnsiTheme="minorAscii" w:cstheme="minorAscii"/>
        </w:rPr>
        <w:t xml:space="preserve">Serious incidents of harm to others and damage to property will generate instant communication with parent / </w:t>
      </w:r>
      <w:proofErr w:type="spellStart"/>
      <w:r w:rsidRPr="5D9D4E35" w:rsidR="5D9D4E35">
        <w:rPr>
          <w:rFonts w:ascii="Calibri" w:hAnsi="Calibri" w:cs="Calibri" w:asciiTheme="minorAscii" w:hAnsiTheme="minorAscii" w:cstheme="minorAscii"/>
        </w:rPr>
        <w:t>carer</w:t>
      </w:r>
      <w:proofErr w:type="spellEnd"/>
      <w:r w:rsidRPr="5D9D4E35" w:rsidR="5D9D4E35">
        <w:rPr>
          <w:rFonts w:ascii="Calibri" w:hAnsi="Calibri" w:cs="Calibri" w:asciiTheme="minorAscii" w:hAnsiTheme="minorAscii" w:cstheme="minorAscii"/>
        </w:rPr>
        <w:t xml:space="preserve"> by means of a phone call home or an urgent meeting. The incident will be recorded onto SIMS</w:t>
      </w:r>
      <w:r w:rsidRPr="5D9D4E35" w:rsidR="5D9D4E35">
        <w:rPr>
          <w:rFonts w:ascii="Calibri" w:hAnsi="Calibri" w:cs="Calibri" w:asciiTheme="minorAscii" w:hAnsiTheme="minorAscii" w:cstheme="minorAscii"/>
        </w:rPr>
        <w:t xml:space="preserve">, which is the local authority computer system for storing information on </w:t>
      </w:r>
      <w:r w:rsidRPr="5D9D4E35" w:rsidR="5D9D4E35">
        <w:rPr>
          <w:rFonts w:ascii="Calibri" w:hAnsi="Calibri" w:cs="Calibri" w:asciiTheme="minorAscii" w:hAnsiTheme="minorAscii" w:cstheme="minorAscii"/>
        </w:rPr>
        <w:t xml:space="preserve">pupils, </w:t>
      </w:r>
      <w:r w:rsidRPr="5D9D4E35" w:rsidR="5D9D4E35">
        <w:rPr>
          <w:rFonts w:ascii="Calibri" w:hAnsi="Calibri" w:cs="Calibri" w:asciiTheme="minorAscii" w:hAnsiTheme="minorAscii" w:cstheme="minorAscii"/>
        </w:rPr>
        <w:t>by</w:t>
      </w:r>
      <w:r w:rsidRPr="5D9D4E35" w:rsidR="5D9D4E35">
        <w:rPr>
          <w:rFonts w:ascii="Calibri" w:hAnsi="Calibri" w:cs="Calibri" w:asciiTheme="minorAscii" w:hAnsiTheme="minorAscii" w:cstheme="minorAscii"/>
        </w:rPr>
        <w:t xml:space="preserve"> the member of staff who dealt with the incident initially. The headteacher will respond to this log with the action to be taken. </w:t>
      </w:r>
    </w:p>
    <w:p xmlns:wp14="http://schemas.microsoft.com/office/word/2010/wordml" w:rsidRPr="00E01A4C" w:rsidR="001B5FF8" w:rsidP="004F630D" w:rsidRDefault="001B5FF8" w14:paraId="3CF2D8B6" wp14:textId="77777777">
      <w:pPr>
        <w:jc w:val="both"/>
        <w:rPr>
          <w:rFonts w:asciiTheme="minorHAnsi" w:hAnsiTheme="minorHAnsi" w:cstheme="minorHAnsi"/>
        </w:rPr>
      </w:pPr>
    </w:p>
    <w:p xmlns:wp14="http://schemas.microsoft.com/office/word/2010/wordml" w:rsidRPr="00E01A4C" w:rsidR="00DF6A7E" w:rsidP="004F630D" w:rsidRDefault="001B5FF8" w14:paraId="6A74469B" wp14:textId="77777777">
      <w:pPr>
        <w:jc w:val="both"/>
        <w:rPr>
          <w:rFonts w:asciiTheme="minorHAnsi" w:hAnsiTheme="minorHAnsi" w:cstheme="minorHAnsi"/>
        </w:rPr>
      </w:pPr>
      <w:r w:rsidRPr="00E01A4C">
        <w:rPr>
          <w:rFonts w:asciiTheme="minorHAnsi" w:hAnsiTheme="minorHAnsi" w:cstheme="minorHAnsi"/>
        </w:rPr>
        <w:t xml:space="preserve">Any pupil that causes </w:t>
      </w:r>
      <w:r w:rsidR="00596FBE">
        <w:rPr>
          <w:rFonts w:asciiTheme="minorHAnsi" w:hAnsiTheme="minorHAnsi" w:cstheme="minorHAnsi"/>
        </w:rPr>
        <w:t xml:space="preserve">serious </w:t>
      </w:r>
      <w:r w:rsidRPr="00E01A4C">
        <w:rPr>
          <w:rFonts w:asciiTheme="minorHAnsi" w:hAnsiTheme="minorHAnsi" w:cstheme="minorHAnsi"/>
        </w:rPr>
        <w:t xml:space="preserve">harm to others and/or damage to property over three occasions, the </w:t>
      </w:r>
      <w:proofErr w:type="spellStart"/>
      <w:r w:rsidRPr="00E01A4C">
        <w:rPr>
          <w:rFonts w:asciiTheme="minorHAnsi" w:hAnsiTheme="minorHAnsi" w:cstheme="minorHAnsi"/>
        </w:rPr>
        <w:t>headteacher</w:t>
      </w:r>
      <w:proofErr w:type="spellEnd"/>
      <w:r w:rsidRPr="00E01A4C">
        <w:rPr>
          <w:rFonts w:asciiTheme="minorHAnsi" w:hAnsiTheme="minorHAnsi" w:cstheme="minorHAnsi"/>
        </w:rPr>
        <w:t xml:space="preserve"> will investigate all circumstances, seek advice and explore if </w:t>
      </w:r>
      <w:r w:rsidRPr="00E01A4C" w:rsidR="004F6A00">
        <w:rPr>
          <w:rFonts w:asciiTheme="minorHAnsi" w:hAnsiTheme="minorHAnsi" w:cstheme="minorHAnsi"/>
        </w:rPr>
        <w:t>exclusion</w:t>
      </w:r>
      <w:r w:rsidRPr="00E01A4C">
        <w:rPr>
          <w:rFonts w:asciiTheme="minorHAnsi" w:hAnsiTheme="minorHAnsi" w:cstheme="minorHAnsi"/>
        </w:rPr>
        <w:t xml:space="preserve"> is appropriate at this time. If the incidents occur during lunchtimes consideration will be taken to exclude the pupil from the lunchtime period. </w:t>
      </w:r>
      <w:r w:rsidRPr="00E01A4C" w:rsidR="00D170B0">
        <w:rPr>
          <w:rFonts w:asciiTheme="minorHAnsi" w:hAnsiTheme="minorHAnsi" w:cstheme="minorHAnsi"/>
        </w:rPr>
        <w:t xml:space="preserve">The nature and period of exclusion will be discussed with the local authority and the chair of governors. </w:t>
      </w:r>
      <w:bookmarkStart w:name="_GoBack" w:id="0"/>
      <w:bookmarkEnd w:id="0"/>
    </w:p>
    <w:p xmlns:wp14="http://schemas.microsoft.com/office/word/2010/wordml" w:rsidRPr="00DA7061" w:rsidR="004F630D" w:rsidP="004F630D" w:rsidRDefault="004F630D" w14:paraId="0FB78278" wp14:textId="77777777">
      <w:pPr>
        <w:jc w:val="both"/>
        <w:rPr>
          <w:rFonts w:ascii="Arial" w:hAnsi="Arial" w:cs="Arial"/>
          <w:sz w:val="28"/>
          <w:szCs w:val="28"/>
        </w:rPr>
      </w:pPr>
    </w:p>
    <w:p xmlns:wp14="http://schemas.microsoft.com/office/word/2010/wordml" w:rsidR="00DA7061" w:rsidP="00DA7061" w:rsidRDefault="00DA7061" w14:paraId="1FC39945" wp14:textId="77777777">
      <w:pPr>
        <w:jc w:val="both"/>
        <w:rPr>
          <w:rFonts w:ascii="Arial" w:hAnsi="Arial" w:cs="Arial"/>
          <w:sz w:val="28"/>
          <w:szCs w:val="28"/>
        </w:rPr>
      </w:pPr>
    </w:p>
    <w:p xmlns:wp14="http://schemas.microsoft.com/office/word/2010/wordml" w:rsidR="00DA7061" w:rsidP="00082945" w:rsidRDefault="00DA7061" w14:paraId="0562CB0E" wp14:textId="77777777">
      <w:pPr>
        <w:jc w:val="both"/>
        <w:rPr>
          <w:rFonts w:ascii="Arial" w:hAnsi="Arial" w:cs="Arial"/>
          <w:sz w:val="28"/>
          <w:szCs w:val="28"/>
        </w:rPr>
      </w:pPr>
    </w:p>
    <w:p xmlns:wp14="http://schemas.microsoft.com/office/word/2010/wordml" w:rsidR="00082945" w:rsidP="00082945" w:rsidRDefault="00082945" w14:paraId="34CE0A41" wp14:textId="77777777">
      <w:pPr>
        <w:jc w:val="both"/>
        <w:rPr>
          <w:rFonts w:ascii="Arial" w:hAnsi="Arial" w:cs="Arial"/>
          <w:sz w:val="28"/>
          <w:szCs w:val="28"/>
        </w:rPr>
      </w:pPr>
    </w:p>
    <w:p xmlns:wp14="http://schemas.microsoft.com/office/word/2010/wordml" w:rsidR="00E671CE" w:rsidRDefault="00596FBE" w14:paraId="62EBF3C5" wp14:textId="77777777"/>
    <w:sectPr w:rsidR="00E671C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34D49"/>
    <w:multiLevelType w:val="hybridMultilevel"/>
    <w:tmpl w:val="7E08681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206C7734"/>
    <w:multiLevelType w:val="hybridMultilevel"/>
    <w:tmpl w:val="987420B4"/>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65007D6"/>
    <w:multiLevelType w:val="hybridMultilevel"/>
    <w:tmpl w:val="6D8ADF8A"/>
    <w:lvl w:ilvl="0" w:tplc="93C20440">
      <w:numFmt w:val="bullet"/>
      <w:lvlText w:val="-"/>
      <w:lvlJc w:val="left"/>
      <w:pPr>
        <w:ind w:left="720" w:hanging="360"/>
      </w:pPr>
      <w:rPr>
        <w:rFonts w:hint="default" w:ascii="Calibri" w:hAnsi="Calibri" w:eastAsia="Times New Roman" w:cs="Calibri"/>
        <w:b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CC078CC"/>
    <w:multiLevelType w:val="hybridMultilevel"/>
    <w:tmpl w:val="571E76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313290A"/>
    <w:multiLevelType w:val="hybridMultilevel"/>
    <w:tmpl w:val="EB98EEC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37D64980"/>
    <w:multiLevelType w:val="hybridMultilevel"/>
    <w:tmpl w:val="DD0243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F9615A1"/>
    <w:multiLevelType w:val="hybridMultilevel"/>
    <w:tmpl w:val="D110ED92"/>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4F441EC8"/>
    <w:multiLevelType w:val="hybridMultilevel"/>
    <w:tmpl w:val="4A30A78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6448703D"/>
    <w:multiLevelType w:val="hybridMultilevel"/>
    <w:tmpl w:val="27621E7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7"/>
  </w:num>
  <w:num w:numId="2">
    <w:abstractNumId w:val="4"/>
  </w:num>
  <w:num w:numId="3">
    <w:abstractNumId w:val="0"/>
  </w:num>
  <w:num w:numId="4">
    <w:abstractNumId w:val="8"/>
  </w:num>
  <w:num w:numId="5">
    <w:abstractNumId w:val="6"/>
  </w:num>
  <w:num w:numId="6">
    <w:abstractNumId w:val="1"/>
  </w:num>
  <w:num w:numId="7">
    <w:abstractNumId w:val="5"/>
  </w:num>
  <w:num w:numId="8">
    <w:abstractNumId w:val="3"/>
  </w:num>
  <w:num w:numId="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945"/>
    <w:rsid w:val="00082945"/>
    <w:rsid w:val="001939D2"/>
    <w:rsid w:val="001B5FF8"/>
    <w:rsid w:val="00261696"/>
    <w:rsid w:val="002E47CB"/>
    <w:rsid w:val="003F1853"/>
    <w:rsid w:val="004F630D"/>
    <w:rsid w:val="004F6A00"/>
    <w:rsid w:val="00574037"/>
    <w:rsid w:val="00596FBE"/>
    <w:rsid w:val="00A845C2"/>
    <w:rsid w:val="00AF5472"/>
    <w:rsid w:val="00D170B0"/>
    <w:rsid w:val="00DA7061"/>
    <w:rsid w:val="00DF6A7E"/>
    <w:rsid w:val="00E01A4C"/>
    <w:rsid w:val="00FE6308"/>
    <w:rsid w:val="5D9D4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A9CA4-B93F-4290-86BF-2FB5739A7B0C}"/>
  <w14:docId w14:val="7ACDF5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82945"/>
    <w:pPr>
      <w:spacing w:after="0" w:line="240" w:lineRule="auto"/>
    </w:pPr>
    <w:rPr>
      <w:rFonts w:ascii="Times New Roman" w:hAnsi="Times New Roman" w:eastAsia="Times New Roman" w:cs="Times New Roman"/>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 w:customStyle="1">
    <w:name w:val="Body"/>
    <w:rsid w:val="00082945"/>
    <w:pPr>
      <w:pBdr>
        <w:top w:val="nil"/>
        <w:left w:val="nil"/>
        <w:bottom w:val="nil"/>
        <w:right w:val="nil"/>
        <w:between w:val="nil"/>
        <w:bar w:val="nil"/>
      </w:pBdr>
      <w:spacing w:after="0" w:line="240" w:lineRule="auto"/>
    </w:pPr>
    <w:rPr>
      <w:rFonts w:ascii="Helvetica Neue" w:hAnsi="Helvetica Neue" w:eastAsia="Arial Unicode MS" w:cs="Arial Unicode MS"/>
      <w:color w:val="000000"/>
      <w:bdr w:val="nil"/>
      <w:lang w:val="en-US"/>
    </w:rPr>
  </w:style>
  <w:style w:type="paragraph" w:styleId="ListParagraph">
    <w:name w:val="List Paragraph"/>
    <w:basedOn w:val="Normal"/>
    <w:uiPriority w:val="34"/>
    <w:qFormat/>
    <w:rsid w:val="00AF5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61BA06998FE9418650569282C70A94" ma:contentTypeVersion="" ma:contentTypeDescription="Create a new document." ma:contentTypeScope="" ma:versionID="99b3595043806f9d71ee5582d0838796">
  <xsd:schema xmlns:xsd="http://www.w3.org/2001/XMLSchema" xmlns:xs="http://www.w3.org/2001/XMLSchema" xmlns:p="http://schemas.microsoft.com/office/2006/metadata/properties" xmlns:ns2="b6321e55-638d-4b30-ab1f-21438d69714b" targetNamespace="http://schemas.microsoft.com/office/2006/metadata/properties" ma:root="true" ma:fieldsID="e4b2566b354cf1088eaa2e51356fff7b" ns2:_="">
    <xsd:import namespace="b6321e55-638d-4b30-ab1f-21438d6971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21e55-638d-4b30-ab1f-21438d697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047CAC-BD0E-47D4-9753-B3CC00FC3633}"/>
</file>

<file path=customXml/itemProps2.xml><?xml version="1.0" encoding="utf-8"?>
<ds:datastoreItem xmlns:ds="http://schemas.openxmlformats.org/officeDocument/2006/customXml" ds:itemID="{8FBDA667-3BE8-4402-AB1C-9627953617BE}"/>
</file>

<file path=customXml/itemProps3.xml><?xml version="1.0" encoding="utf-8"?>
<ds:datastoreItem xmlns:ds="http://schemas.openxmlformats.org/officeDocument/2006/customXml" ds:itemID="{642084EB-75A5-4191-9A95-D0BBFD66E80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NPTCBC Schools &amp; Learning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Home Working User</dc:creator>
  <keywords/>
  <dc:description/>
  <lastModifiedBy>L Jefford (Eastern Primary School)</lastModifiedBy>
  <revision>3</revision>
  <dcterms:created xsi:type="dcterms:W3CDTF">2018-10-09T18:41:00.0000000Z</dcterms:created>
  <dcterms:modified xsi:type="dcterms:W3CDTF">2019-01-08T11:19:58.7470839Z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0x0101000C61BA06998FE9418650569282C70A94</vt:lpwstr>
  </property>
</Properties>
</file>